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56" w:rsidRDefault="00B26656" w:rsidP="006E147C">
      <w:pPr>
        <w:spacing w:line="240" w:lineRule="auto"/>
        <w:rPr>
          <w:sz w:val="28"/>
          <w:szCs w:val="28"/>
        </w:rPr>
      </w:pPr>
      <w:r w:rsidRPr="006E147C">
        <w:rPr>
          <w:sz w:val="28"/>
          <w:szCs w:val="28"/>
        </w:rPr>
        <w:t xml:space="preserve">СОГЛАСОВАНО </w:t>
      </w:r>
      <w:r w:rsidRPr="00BA5BAE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</w:t>
      </w:r>
      <w:r w:rsidRPr="00BA5BA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Pr="00BA5BAE">
        <w:rPr>
          <w:b/>
          <w:sz w:val="28"/>
          <w:szCs w:val="28"/>
        </w:rPr>
        <w:t xml:space="preserve"> </w:t>
      </w:r>
      <w:r w:rsidRPr="006E147C">
        <w:rPr>
          <w:sz w:val="28"/>
          <w:szCs w:val="28"/>
        </w:rPr>
        <w:t xml:space="preserve">УТВЕРЖДАЮ    </w:t>
      </w:r>
      <w:r w:rsidRPr="00BA5BAE">
        <w:rPr>
          <w:b/>
          <w:sz w:val="28"/>
          <w:szCs w:val="28"/>
        </w:rPr>
        <w:t xml:space="preserve">                             </w:t>
      </w:r>
      <w:r w:rsidRPr="00BA5BAE">
        <w:rPr>
          <w:sz w:val="28"/>
          <w:szCs w:val="28"/>
        </w:rPr>
        <w:t xml:space="preserve">Начальник  ФГКУ  </w:t>
      </w:r>
      <w:r>
        <w:rPr>
          <w:sz w:val="28"/>
          <w:szCs w:val="28"/>
        </w:rPr>
        <w:t xml:space="preserve">« 7 ОФПС                         </w:t>
      </w:r>
      <w:r w:rsidR="00B7245C">
        <w:rPr>
          <w:sz w:val="28"/>
          <w:szCs w:val="28"/>
        </w:rPr>
        <w:t>Н</w:t>
      </w:r>
      <w:r w:rsidRPr="00BA5BAE">
        <w:rPr>
          <w:sz w:val="28"/>
          <w:szCs w:val="28"/>
        </w:rPr>
        <w:t>ачальника</w:t>
      </w:r>
      <w:r>
        <w:rPr>
          <w:sz w:val="28"/>
          <w:szCs w:val="28"/>
        </w:rPr>
        <w:t xml:space="preserve"> </w:t>
      </w:r>
      <w:r w:rsidRPr="00BA5BAE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           по Прим</w:t>
      </w:r>
      <w:r w:rsidRPr="00BA5BAE">
        <w:rPr>
          <w:sz w:val="28"/>
          <w:szCs w:val="28"/>
        </w:rPr>
        <w:t xml:space="preserve">орскому краю»                                   </w:t>
      </w:r>
      <w:r>
        <w:rPr>
          <w:sz w:val="28"/>
          <w:szCs w:val="28"/>
        </w:rPr>
        <w:t xml:space="preserve">образования </w:t>
      </w:r>
      <w:r w:rsidRPr="00BA5BAE">
        <w:rPr>
          <w:sz w:val="28"/>
          <w:szCs w:val="28"/>
        </w:rPr>
        <w:t xml:space="preserve"> и </w:t>
      </w:r>
      <w:proofErr w:type="gramStart"/>
      <w:r w:rsidRPr="00BA5BAE">
        <w:rPr>
          <w:sz w:val="28"/>
          <w:szCs w:val="28"/>
        </w:rPr>
        <w:t>молодежной</w:t>
      </w:r>
      <w:proofErr w:type="gramEnd"/>
    </w:p>
    <w:p w:rsidR="00B26656" w:rsidRDefault="00B26656" w:rsidP="006E147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полковник внутренней службы                      по</w:t>
      </w:r>
      <w:r w:rsidRPr="00BA5BAE">
        <w:rPr>
          <w:sz w:val="28"/>
          <w:szCs w:val="28"/>
        </w:rPr>
        <w:t xml:space="preserve">литики администрации Уссурийского городского округа                  </w:t>
      </w:r>
    </w:p>
    <w:p w:rsidR="00B26656" w:rsidRDefault="00B26656" w:rsidP="006E147C">
      <w:pPr>
        <w:spacing w:line="240" w:lineRule="auto"/>
        <w:ind w:firstLine="0"/>
        <w:rPr>
          <w:sz w:val="28"/>
          <w:szCs w:val="28"/>
        </w:rPr>
      </w:pPr>
      <w:r w:rsidRPr="00BA5BAE">
        <w:rPr>
          <w:sz w:val="28"/>
          <w:szCs w:val="28"/>
        </w:rPr>
        <w:t xml:space="preserve">_____________ </w:t>
      </w:r>
      <w:proofErr w:type="spellStart"/>
      <w:r w:rsidRPr="00BA5BAE">
        <w:rPr>
          <w:sz w:val="28"/>
          <w:szCs w:val="28"/>
        </w:rPr>
        <w:t>Е.Ю.Шевченко</w:t>
      </w:r>
      <w:proofErr w:type="spellEnd"/>
      <w:r w:rsidRPr="00BA5B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B724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___________  </w:t>
      </w:r>
      <w:proofErr w:type="spellStart"/>
      <w:r w:rsidR="00B7245C">
        <w:rPr>
          <w:sz w:val="28"/>
          <w:szCs w:val="28"/>
        </w:rPr>
        <w:t>О.Н.Минашкина</w:t>
      </w:r>
      <w:proofErr w:type="spellEnd"/>
    </w:p>
    <w:p w:rsidR="00B26656" w:rsidRPr="00BA5BAE" w:rsidRDefault="00B26656" w:rsidP="006E147C">
      <w:pPr>
        <w:spacing w:line="240" w:lineRule="auto"/>
        <w:ind w:firstLine="0"/>
        <w:rPr>
          <w:sz w:val="28"/>
          <w:szCs w:val="28"/>
        </w:rPr>
      </w:pPr>
      <w:r w:rsidRPr="00BA5BAE">
        <w:rPr>
          <w:sz w:val="28"/>
          <w:szCs w:val="28"/>
        </w:rPr>
        <w:t>«___»____________20___г.                               «___»_____________20___г.</w:t>
      </w:r>
    </w:p>
    <w:p w:rsidR="00B26656" w:rsidRPr="00A5033E" w:rsidRDefault="00B26656" w:rsidP="00C64649">
      <w:pPr>
        <w:rPr>
          <w:szCs w:val="24"/>
        </w:rPr>
      </w:pPr>
    </w:p>
    <w:p w:rsidR="00B26656" w:rsidRPr="000D6BBC" w:rsidRDefault="00B26656" w:rsidP="00C64649"/>
    <w:p w:rsidR="00B26656" w:rsidRPr="000758DB" w:rsidRDefault="00B26656" w:rsidP="000758DB">
      <w:pPr>
        <w:keepNext/>
        <w:spacing w:line="240" w:lineRule="auto"/>
        <w:ind w:firstLine="0"/>
        <w:jc w:val="center"/>
        <w:rPr>
          <w:rFonts w:ascii="Calibri" w:hAnsi="Calibri" w:cs="Calibri"/>
          <w:color w:val="000000"/>
          <w:sz w:val="22"/>
          <w:lang w:eastAsia="ru-RU"/>
        </w:rPr>
      </w:pPr>
      <w:r w:rsidRPr="000758DB">
        <w:rPr>
          <w:b/>
          <w:bCs/>
          <w:color w:val="000000"/>
          <w:sz w:val="28"/>
          <w:szCs w:val="28"/>
          <w:lang w:eastAsia="ru-RU"/>
        </w:rPr>
        <w:t> </w:t>
      </w:r>
    </w:p>
    <w:p w:rsidR="00B26656" w:rsidRPr="000758DB" w:rsidRDefault="00B26656" w:rsidP="000758DB">
      <w:pPr>
        <w:keepNext/>
        <w:spacing w:line="240" w:lineRule="auto"/>
        <w:ind w:firstLine="0"/>
        <w:jc w:val="center"/>
        <w:rPr>
          <w:rFonts w:ascii="Calibri" w:hAnsi="Calibri" w:cs="Calibri"/>
          <w:color w:val="000000"/>
          <w:sz w:val="22"/>
          <w:lang w:eastAsia="ru-RU"/>
        </w:rPr>
      </w:pPr>
      <w:r w:rsidRPr="000758DB">
        <w:rPr>
          <w:b/>
          <w:bCs/>
          <w:color w:val="000000"/>
          <w:sz w:val="28"/>
          <w:szCs w:val="28"/>
          <w:lang w:eastAsia="ru-RU"/>
        </w:rPr>
        <w:t>ПОЛОЖЕНИЕ</w:t>
      </w:r>
    </w:p>
    <w:p w:rsidR="00B26656" w:rsidRPr="000758DB" w:rsidRDefault="00B26656" w:rsidP="000758DB">
      <w:pPr>
        <w:spacing w:line="240" w:lineRule="auto"/>
        <w:ind w:firstLine="0"/>
        <w:jc w:val="center"/>
        <w:rPr>
          <w:rFonts w:ascii="Calibri" w:hAnsi="Calibri" w:cs="Calibri"/>
          <w:color w:val="000000"/>
          <w:sz w:val="22"/>
          <w:lang w:eastAsia="ru-RU"/>
        </w:rPr>
      </w:pPr>
      <w:r w:rsidRPr="000758DB">
        <w:rPr>
          <w:b/>
          <w:bCs/>
          <w:color w:val="000000"/>
          <w:sz w:val="28"/>
          <w:szCs w:val="28"/>
          <w:lang w:eastAsia="ru-RU"/>
        </w:rPr>
        <w:t xml:space="preserve">о проведении </w:t>
      </w:r>
      <w:r>
        <w:rPr>
          <w:b/>
          <w:bCs/>
          <w:color w:val="000000"/>
          <w:sz w:val="28"/>
          <w:szCs w:val="28"/>
          <w:lang w:eastAsia="ru-RU"/>
        </w:rPr>
        <w:t xml:space="preserve">муниципального этапа </w:t>
      </w:r>
      <w:r w:rsidRPr="000758DB">
        <w:rPr>
          <w:b/>
          <w:bCs/>
          <w:color w:val="000000"/>
          <w:sz w:val="28"/>
          <w:szCs w:val="28"/>
          <w:lang w:eastAsia="ru-RU"/>
        </w:rPr>
        <w:t>регионального смотра-конкурса дружин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0758DB">
        <w:rPr>
          <w:b/>
          <w:bCs/>
          <w:color w:val="000000"/>
          <w:sz w:val="28"/>
          <w:szCs w:val="28"/>
          <w:lang w:eastAsia="ru-RU"/>
        </w:rPr>
        <w:t>юных пожарных «</w:t>
      </w:r>
      <w:r w:rsidR="000F7FA0">
        <w:rPr>
          <w:b/>
          <w:bCs/>
          <w:color w:val="000000"/>
          <w:sz w:val="28"/>
          <w:szCs w:val="28"/>
          <w:lang w:eastAsia="ru-RU"/>
        </w:rPr>
        <w:t>Лучшая дружина юных пожарных России»</w:t>
      </w:r>
    </w:p>
    <w:p w:rsidR="00B26656" w:rsidRPr="000758DB" w:rsidRDefault="00B26656" w:rsidP="000758DB">
      <w:pPr>
        <w:spacing w:line="240" w:lineRule="auto"/>
        <w:ind w:firstLine="0"/>
        <w:jc w:val="center"/>
        <w:rPr>
          <w:rFonts w:ascii="Calibri" w:hAnsi="Calibri" w:cs="Calibri"/>
          <w:color w:val="000000"/>
          <w:sz w:val="22"/>
          <w:lang w:eastAsia="ru-RU"/>
        </w:rPr>
      </w:pPr>
      <w:r w:rsidRPr="000758DB">
        <w:rPr>
          <w:b/>
          <w:bCs/>
          <w:color w:val="000000"/>
          <w:sz w:val="28"/>
          <w:szCs w:val="28"/>
          <w:lang w:eastAsia="ru-RU"/>
        </w:rPr>
        <w:t> </w:t>
      </w:r>
    </w:p>
    <w:p w:rsidR="00B26656" w:rsidRDefault="00B26656" w:rsidP="003B77F3">
      <w:pPr>
        <w:numPr>
          <w:ilvl w:val="0"/>
          <w:numId w:val="2"/>
        </w:numPr>
        <w:spacing w:line="24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0758DB">
        <w:rPr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26656" w:rsidRDefault="00B26656" w:rsidP="006E147C">
      <w:pPr>
        <w:spacing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</w:t>
      </w:r>
      <w:r w:rsidRPr="003B77F3">
        <w:rPr>
          <w:b/>
          <w:bCs/>
          <w:color w:val="000000"/>
          <w:sz w:val="28"/>
          <w:szCs w:val="28"/>
          <w:lang w:eastAsia="ru-RU"/>
        </w:rPr>
        <w:t>Муниципальный этап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регионального  смотра-конкурса</w:t>
      </w:r>
      <w:r w:rsidRPr="000758DB">
        <w:rPr>
          <w:color w:val="000000"/>
          <w:sz w:val="28"/>
          <w:szCs w:val="28"/>
          <w:lang w:eastAsia="ru-RU"/>
        </w:rPr>
        <w:t xml:space="preserve"> дружин юных пожарных «</w:t>
      </w:r>
      <w:r w:rsidR="000F7FA0" w:rsidRPr="000F7FA0">
        <w:rPr>
          <w:bCs/>
          <w:color w:val="000000"/>
          <w:sz w:val="28"/>
          <w:szCs w:val="28"/>
          <w:lang w:eastAsia="ru-RU"/>
        </w:rPr>
        <w:t>Лучшая дружина юных пожарных России</w:t>
      </w:r>
      <w:r w:rsidRPr="000758DB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 xml:space="preserve"> проводится муниципальным бюджетным образовательным учреждением дополнительного образования «Центр развития творчества детей и юношества» с</w:t>
      </w:r>
      <w:r w:rsidR="001D6CE0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Новоникольска Уссурийского городского округа. Общее руководство подготовкой и проведением смотра-конкурса осуществляет  управление образования и молодежной политики администрации Уссурийского городского округа.</w:t>
      </w:r>
    </w:p>
    <w:p w:rsidR="00B26656" w:rsidRDefault="00B26656" w:rsidP="000F79D1">
      <w:pPr>
        <w:spacing w:line="240" w:lineRule="auto"/>
        <w:ind w:firstLine="0"/>
        <w:rPr>
          <w:color w:val="000000"/>
          <w:sz w:val="28"/>
          <w:szCs w:val="28"/>
          <w:lang w:eastAsia="ru-RU"/>
        </w:rPr>
      </w:pPr>
    </w:p>
    <w:p w:rsidR="00B26656" w:rsidRPr="000758DB" w:rsidRDefault="00B26656" w:rsidP="000758DB">
      <w:pPr>
        <w:spacing w:line="240" w:lineRule="auto"/>
        <w:ind w:left="1000" w:hanging="360"/>
        <w:jc w:val="center"/>
        <w:rPr>
          <w:rFonts w:ascii="Calibri" w:hAnsi="Calibri" w:cs="Calibri"/>
          <w:color w:val="000000"/>
          <w:sz w:val="22"/>
          <w:lang w:eastAsia="ru-RU"/>
        </w:rPr>
      </w:pPr>
      <w:r w:rsidRPr="000758DB">
        <w:rPr>
          <w:b/>
          <w:bCs/>
          <w:color w:val="000000"/>
          <w:sz w:val="28"/>
          <w:szCs w:val="28"/>
          <w:lang w:eastAsia="ru-RU"/>
        </w:rPr>
        <w:t>2.</w:t>
      </w:r>
      <w:r w:rsidRPr="000758DB">
        <w:rPr>
          <w:color w:val="000000"/>
          <w:sz w:val="14"/>
          <w:szCs w:val="14"/>
          <w:lang w:eastAsia="ru-RU"/>
        </w:rPr>
        <w:t>     </w:t>
      </w:r>
      <w:r w:rsidRPr="000758DB">
        <w:rPr>
          <w:b/>
          <w:bCs/>
          <w:color w:val="000000"/>
          <w:sz w:val="28"/>
          <w:szCs w:val="28"/>
          <w:lang w:eastAsia="ru-RU"/>
        </w:rPr>
        <w:t>Цели и задачи Конкурса</w:t>
      </w:r>
    </w:p>
    <w:p w:rsidR="00B26656" w:rsidRPr="009E7498" w:rsidRDefault="00B26656" w:rsidP="009E7498">
      <w:pPr>
        <w:pStyle w:val="a4"/>
        <w:numPr>
          <w:ilvl w:val="1"/>
          <w:numId w:val="8"/>
        </w:numPr>
        <w:spacing w:line="240" w:lineRule="auto"/>
        <w:jc w:val="both"/>
        <w:rPr>
          <w:rFonts w:ascii="Calibri" w:hAnsi="Calibri" w:cs="Calibri"/>
          <w:color w:val="000000"/>
          <w:sz w:val="22"/>
          <w:lang w:eastAsia="ru-RU"/>
        </w:rPr>
      </w:pPr>
      <w:r w:rsidRPr="009E7498">
        <w:rPr>
          <w:color w:val="000000"/>
          <w:sz w:val="28"/>
          <w:szCs w:val="28"/>
          <w:lang w:eastAsia="ru-RU"/>
        </w:rPr>
        <w:t>Цели Конкурса:</w:t>
      </w:r>
    </w:p>
    <w:p w:rsidR="001A1D6D" w:rsidRPr="009E7498" w:rsidRDefault="001A1D6D" w:rsidP="009E7498">
      <w:pPr>
        <w:pStyle w:val="a4"/>
        <w:numPr>
          <w:ilvl w:val="0"/>
          <w:numId w:val="7"/>
        </w:numPr>
        <w:shd w:val="clear" w:color="auto" w:fill="FFFFFF"/>
        <w:spacing w:line="240" w:lineRule="auto"/>
        <w:ind w:right="-23"/>
        <w:jc w:val="both"/>
        <w:rPr>
          <w:color w:val="000000"/>
          <w:spacing w:val="-10"/>
          <w:sz w:val="28"/>
          <w:szCs w:val="28"/>
          <w:lang w:eastAsia="ru-RU"/>
        </w:rPr>
      </w:pPr>
      <w:r w:rsidRPr="009E7498">
        <w:rPr>
          <w:color w:val="000000"/>
          <w:spacing w:val="-10"/>
          <w:sz w:val="28"/>
          <w:szCs w:val="28"/>
          <w:lang w:eastAsia="ru-RU"/>
        </w:rPr>
        <w:t>Развитие у детей и подростков сознательного и ответственного отношения к вопросам обеспечения пожарной безопасности;</w:t>
      </w:r>
    </w:p>
    <w:p w:rsidR="001A1D6D" w:rsidRDefault="001A1D6D" w:rsidP="001A1D6D">
      <w:pPr>
        <w:pStyle w:val="a4"/>
        <w:numPr>
          <w:ilvl w:val="0"/>
          <w:numId w:val="7"/>
        </w:numPr>
        <w:shd w:val="clear" w:color="auto" w:fill="FFFFFF"/>
        <w:spacing w:line="240" w:lineRule="auto"/>
        <w:ind w:right="-23"/>
        <w:jc w:val="both"/>
        <w:rPr>
          <w:color w:val="000000"/>
          <w:spacing w:val="-10"/>
          <w:sz w:val="28"/>
          <w:szCs w:val="28"/>
          <w:lang w:eastAsia="ru-RU"/>
        </w:rPr>
      </w:pPr>
      <w:r>
        <w:rPr>
          <w:color w:val="000000"/>
          <w:spacing w:val="-10"/>
          <w:sz w:val="28"/>
          <w:szCs w:val="28"/>
          <w:lang w:eastAsia="ru-RU"/>
        </w:rPr>
        <w:t>Повышение культуры в области пожарной безопасности за счет  совершенствования системы подготовки и воспитания членов ДЮП;</w:t>
      </w:r>
    </w:p>
    <w:p w:rsidR="001A1D6D" w:rsidRDefault="001A1D6D" w:rsidP="001A1D6D">
      <w:pPr>
        <w:pStyle w:val="a4"/>
        <w:numPr>
          <w:ilvl w:val="0"/>
          <w:numId w:val="7"/>
        </w:numPr>
        <w:shd w:val="clear" w:color="auto" w:fill="FFFFFF"/>
        <w:spacing w:line="240" w:lineRule="auto"/>
        <w:ind w:right="-23"/>
        <w:jc w:val="both"/>
        <w:rPr>
          <w:color w:val="000000"/>
          <w:spacing w:val="-10"/>
          <w:sz w:val="28"/>
          <w:szCs w:val="28"/>
          <w:lang w:eastAsia="ru-RU"/>
        </w:rPr>
      </w:pPr>
      <w:r>
        <w:rPr>
          <w:color w:val="000000"/>
          <w:spacing w:val="-10"/>
          <w:sz w:val="28"/>
          <w:szCs w:val="28"/>
          <w:lang w:eastAsia="ru-RU"/>
        </w:rPr>
        <w:t>Профилактика действий</w:t>
      </w:r>
      <w:r w:rsidR="00E139AF">
        <w:rPr>
          <w:color w:val="000000"/>
          <w:spacing w:val="-10"/>
          <w:sz w:val="28"/>
          <w:szCs w:val="28"/>
          <w:lang w:eastAsia="ru-RU"/>
        </w:rPr>
        <w:t xml:space="preserve"> среди детей и подростков</w:t>
      </w:r>
      <w:r>
        <w:rPr>
          <w:color w:val="000000"/>
          <w:spacing w:val="-10"/>
          <w:sz w:val="28"/>
          <w:szCs w:val="28"/>
          <w:lang w:eastAsia="ru-RU"/>
        </w:rPr>
        <w:t xml:space="preserve">, ведущих к возникновению </w:t>
      </w:r>
      <w:r w:rsidR="00E139AF">
        <w:rPr>
          <w:color w:val="000000"/>
          <w:spacing w:val="-10"/>
          <w:sz w:val="28"/>
          <w:szCs w:val="28"/>
          <w:lang w:eastAsia="ru-RU"/>
        </w:rPr>
        <w:t>пожаров</w:t>
      </w:r>
      <w:r>
        <w:rPr>
          <w:color w:val="000000"/>
          <w:spacing w:val="-10"/>
          <w:sz w:val="28"/>
          <w:szCs w:val="28"/>
          <w:lang w:eastAsia="ru-RU"/>
        </w:rPr>
        <w:t>;</w:t>
      </w:r>
    </w:p>
    <w:p w:rsidR="009E7498" w:rsidRDefault="009E7498" w:rsidP="009E7498">
      <w:pPr>
        <w:pStyle w:val="a4"/>
        <w:numPr>
          <w:ilvl w:val="0"/>
          <w:numId w:val="7"/>
        </w:numPr>
        <w:shd w:val="clear" w:color="auto" w:fill="FFFFFF"/>
        <w:spacing w:line="240" w:lineRule="auto"/>
        <w:ind w:right="-23"/>
        <w:jc w:val="both"/>
        <w:rPr>
          <w:color w:val="000000"/>
          <w:spacing w:val="-10"/>
          <w:sz w:val="28"/>
          <w:szCs w:val="28"/>
          <w:lang w:eastAsia="ru-RU"/>
        </w:rPr>
      </w:pPr>
      <w:r>
        <w:rPr>
          <w:color w:val="000000"/>
          <w:spacing w:val="-10"/>
          <w:sz w:val="28"/>
          <w:szCs w:val="28"/>
          <w:lang w:eastAsia="ru-RU"/>
        </w:rPr>
        <w:t xml:space="preserve">Формирование </w:t>
      </w:r>
      <w:r w:rsidRPr="009E7498">
        <w:rPr>
          <w:color w:val="000000"/>
          <w:spacing w:val="-10"/>
          <w:sz w:val="28"/>
          <w:szCs w:val="28"/>
          <w:lang w:eastAsia="ru-RU"/>
        </w:rPr>
        <w:t xml:space="preserve"> интереса у </w:t>
      </w:r>
      <w:proofErr w:type="gramStart"/>
      <w:r w:rsidRPr="009E7498">
        <w:rPr>
          <w:color w:val="000000"/>
          <w:spacing w:val="-10"/>
          <w:sz w:val="28"/>
          <w:szCs w:val="28"/>
          <w:lang w:eastAsia="ru-RU"/>
        </w:rPr>
        <w:t>обучающихся</w:t>
      </w:r>
      <w:proofErr w:type="gramEnd"/>
      <w:r w:rsidRPr="009E7498">
        <w:rPr>
          <w:color w:val="000000"/>
          <w:spacing w:val="-10"/>
          <w:sz w:val="28"/>
          <w:szCs w:val="28"/>
          <w:lang w:eastAsia="ru-RU"/>
        </w:rPr>
        <w:t xml:space="preserve"> к профессии пожарного, спасателя;</w:t>
      </w:r>
    </w:p>
    <w:p w:rsidR="00B26656" w:rsidRPr="009E7498" w:rsidRDefault="009E7498" w:rsidP="009E7498">
      <w:pPr>
        <w:pStyle w:val="a4"/>
        <w:numPr>
          <w:ilvl w:val="0"/>
          <w:numId w:val="7"/>
        </w:numPr>
        <w:shd w:val="clear" w:color="auto" w:fill="FFFFFF"/>
        <w:spacing w:line="240" w:lineRule="auto"/>
        <w:ind w:right="-23"/>
        <w:jc w:val="both"/>
        <w:rPr>
          <w:rFonts w:ascii="Calibri" w:hAnsi="Calibri" w:cs="Calibri"/>
          <w:color w:val="000000"/>
          <w:sz w:val="22"/>
          <w:lang w:eastAsia="ru-RU"/>
        </w:rPr>
      </w:pPr>
      <w:r w:rsidRPr="009E7498">
        <w:rPr>
          <w:color w:val="000000"/>
          <w:spacing w:val="-10"/>
          <w:sz w:val="28"/>
          <w:szCs w:val="28"/>
          <w:lang w:eastAsia="ru-RU"/>
        </w:rPr>
        <w:t>Создание</w:t>
      </w:r>
      <w:r>
        <w:rPr>
          <w:color w:val="000000"/>
          <w:spacing w:val="-10"/>
          <w:sz w:val="28"/>
          <w:szCs w:val="28"/>
          <w:lang w:eastAsia="ru-RU"/>
        </w:rPr>
        <w:t xml:space="preserve"> </w:t>
      </w:r>
      <w:r w:rsidR="00B26656" w:rsidRPr="009E7498">
        <w:rPr>
          <w:color w:val="000000"/>
          <w:spacing w:val="-6"/>
          <w:sz w:val="28"/>
          <w:szCs w:val="28"/>
          <w:lang w:eastAsia="ru-RU"/>
        </w:rPr>
        <w:t>условий для творческой самореализации обучающихся;</w:t>
      </w:r>
    </w:p>
    <w:p w:rsidR="009E7498" w:rsidRPr="009E7498" w:rsidRDefault="009E7498" w:rsidP="009E7498">
      <w:pPr>
        <w:pStyle w:val="a4"/>
        <w:numPr>
          <w:ilvl w:val="0"/>
          <w:numId w:val="7"/>
        </w:numPr>
        <w:shd w:val="clear" w:color="auto" w:fill="FFFFFF"/>
        <w:spacing w:line="240" w:lineRule="auto"/>
        <w:ind w:right="-23"/>
        <w:jc w:val="both"/>
        <w:rPr>
          <w:rFonts w:ascii="Calibri" w:hAnsi="Calibri" w:cs="Calibri"/>
          <w:color w:val="000000"/>
          <w:sz w:val="22"/>
          <w:lang w:eastAsia="ru-RU"/>
        </w:rPr>
      </w:pPr>
      <w:r>
        <w:rPr>
          <w:color w:val="000000"/>
          <w:spacing w:val="-6"/>
          <w:sz w:val="28"/>
          <w:szCs w:val="28"/>
          <w:lang w:eastAsia="ru-RU"/>
        </w:rPr>
        <w:t>Формирование положительного имиджа членов ДЮП;</w:t>
      </w:r>
    </w:p>
    <w:p w:rsidR="009E7498" w:rsidRPr="009E7498" w:rsidRDefault="009E7498" w:rsidP="009E7498">
      <w:pPr>
        <w:pStyle w:val="a4"/>
        <w:numPr>
          <w:ilvl w:val="0"/>
          <w:numId w:val="7"/>
        </w:numPr>
        <w:shd w:val="clear" w:color="auto" w:fill="FFFFFF"/>
        <w:spacing w:before="5" w:line="240" w:lineRule="auto"/>
        <w:ind w:right="-23"/>
        <w:jc w:val="both"/>
        <w:rPr>
          <w:rFonts w:ascii="Calibri" w:hAnsi="Calibri" w:cs="Calibri"/>
          <w:color w:val="000000"/>
          <w:sz w:val="22"/>
          <w:lang w:eastAsia="ru-RU"/>
        </w:rPr>
      </w:pPr>
      <w:r w:rsidRPr="009E7498">
        <w:rPr>
          <w:color w:val="000000"/>
          <w:spacing w:val="-10"/>
          <w:sz w:val="28"/>
          <w:szCs w:val="28"/>
          <w:lang w:eastAsia="ru-RU"/>
        </w:rPr>
        <w:t>В</w:t>
      </w:r>
      <w:r w:rsidRPr="009E7498">
        <w:rPr>
          <w:color w:val="000000"/>
          <w:spacing w:val="-10"/>
          <w:sz w:val="28"/>
          <w:szCs w:val="28"/>
          <w:lang w:eastAsia="ru-RU"/>
        </w:rPr>
        <w:t>ыявление</w:t>
      </w:r>
      <w:r w:rsidRPr="009E7498">
        <w:rPr>
          <w:color w:val="000000"/>
          <w:spacing w:val="-10"/>
          <w:sz w:val="28"/>
          <w:szCs w:val="28"/>
          <w:lang w:eastAsia="ru-RU"/>
        </w:rPr>
        <w:t xml:space="preserve"> </w:t>
      </w:r>
      <w:r w:rsidRPr="009E7498">
        <w:rPr>
          <w:color w:val="000000"/>
          <w:spacing w:val="-10"/>
          <w:sz w:val="28"/>
          <w:szCs w:val="28"/>
          <w:lang w:eastAsia="ru-RU"/>
        </w:rPr>
        <w:t xml:space="preserve">и распространение </w:t>
      </w:r>
      <w:r w:rsidRPr="009E7498">
        <w:rPr>
          <w:color w:val="000000"/>
          <w:spacing w:val="-10"/>
          <w:sz w:val="28"/>
          <w:szCs w:val="28"/>
          <w:lang w:eastAsia="ru-RU"/>
        </w:rPr>
        <w:t>успешного опыта работы</w:t>
      </w:r>
      <w:r>
        <w:rPr>
          <w:color w:val="000000"/>
          <w:spacing w:val="-10"/>
          <w:sz w:val="28"/>
          <w:szCs w:val="28"/>
          <w:lang w:eastAsia="ru-RU"/>
        </w:rPr>
        <w:t xml:space="preserve"> юных пожарных, создание базы данных о позитивной деятельности ДЮП Приморского края;</w:t>
      </w:r>
    </w:p>
    <w:p w:rsidR="009E7498" w:rsidRPr="001A69B9" w:rsidRDefault="009E7498" w:rsidP="009E7498">
      <w:pPr>
        <w:pStyle w:val="a4"/>
        <w:numPr>
          <w:ilvl w:val="0"/>
          <w:numId w:val="7"/>
        </w:numPr>
        <w:shd w:val="clear" w:color="auto" w:fill="FFFFFF"/>
        <w:spacing w:before="5" w:line="240" w:lineRule="auto"/>
        <w:ind w:right="-23"/>
        <w:jc w:val="both"/>
        <w:rPr>
          <w:rFonts w:ascii="Calibri" w:hAnsi="Calibri" w:cs="Calibri"/>
          <w:color w:val="000000"/>
          <w:sz w:val="22"/>
          <w:lang w:eastAsia="ru-RU"/>
        </w:rPr>
      </w:pPr>
      <w:r>
        <w:rPr>
          <w:color w:val="000000"/>
          <w:spacing w:val="-10"/>
          <w:sz w:val="28"/>
          <w:szCs w:val="28"/>
          <w:lang w:eastAsia="ru-RU"/>
        </w:rPr>
        <w:t>Пропаганда пожарно-технических знаний и реализация иных задач, направленных на предупреждение пожаров и умение действовать в экстремальных ситуациях.</w:t>
      </w:r>
    </w:p>
    <w:p w:rsidR="001A69B9" w:rsidRDefault="001A69B9" w:rsidP="001A69B9">
      <w:pPr>
        <w:shd w:val="clear" w:color="auto" w:fill="FFFFFF"/>
        <w:spacing w:before="5" w:line="240" w:lineRule="auto"/>
        <w:ind w:right="-23"/>
        <w:jc w:val="both"/>
        <w:rPr>
          <w:rFonts w:ascii="Calibri" w:hAnsi="Calibri" w:cs="Calibri"/>
          <w:color w:val="000000"/>
          <w:sz w:val="22"/>
          <w:lang w:eastAsia="ru-RU"/>
        </w:rPr>
      </w:pPr>
    </w:p>
    <w:p w:rsidR="001A69B9" w:rsidRPr="001A69B9" w:rsidRDefault="001A69B9" w:rsidP="001A69B9">
      <w:pPr>
        <w:shd w:val="clear" w:color="auto" w:fill="FFFFFF"/>
        <w:spacing w:before="5" w:line="240" w:lineRule="auto"/>
        <w:ind w:right="-23"/>
        <w:jc w:val="both"/>
        <w:rPr>
          <w:rFonts w:ascii="Calibri" w:hAnsi="Calibri" w:cs="Calibri"/>
          <w:color w:val="000000"/>
          <w:sz w:val="22"/>
          <w:lang w:eastAsia="ru-RU"/>
        </w:rPr>
      </w:pPr>
    </w:p>
    <w:p w:rsidR="00B26656" w:rsidRPr="000758DB" w:rsidRDefault="00B26656" w:rsidP="001A69B9">
      <w:pPr>
        <w:shd w:val="clear" w:color="auto" w:fill="FFFFFF"/>
        <w:spacing w:before="5" w:line="240" w:lineRule="auto"/>
        <w:ind w:right="-23" w:firstLine="708"/>
        <w:jc w:val="center"/>
        <w:rPr>
          <w:rFonts w:ascii="Calibri" w:hAnsi="Calibri" w:cs="Calibri"/>
          <w:color w:val="000000"/>
          <w:sz w:val="22"/>
          <w:lang w:eastAsia="ru-RU"/>
        </w:rPr>
      </w:pPr>
      <w:r w:rsidRPr="000758DB">
        <w:rPr>
          <w:b/>
          <w:bCs/>
          <w:color w:val="000000"/>
          <w:sz w:val="28"/>
          <w:szCs w:val="28"/>
          <w:lang w:eastAsia="ru-RU"/>
        </w:rPr>
        <w:lastRenderedPageBreak/>
        <w:t>3.</w:t>
      </w:r>
      <w:r w:rsidRPr="000758DB">
        <w:rPr>
          <w:color w:val="000000"/>
          <w:sz w:val="14"/>
          <w:szCs w:val="14"/>
          <w:lang w:eastAsia="ru-RU"/>
        </w:rPr>
        <w:t>     </w:t>
      </w:r>
      <w:r w:rsidRPr="000758DB">
        <w:rPr>
          <w:b/>
          <w:bCs/>
          <w:color w:val="000000"/>
          <w:sz w:val="28"/>
          <w:szCs w:val="28"/>
          <w:lang w:eastAsia="ru-RU"/>
        </w:rPr>
        <w:t>Участники Конкурса</w:t>
      </w:r>
    </w:p>
    <w:p w:rsidR="00B26656" w:rsidRPr="000758DB" w:rsidRDefault="00B26656" w:rsidP="000758DB">
      <w:pPr>
        <w:spacing w:line="240" w:lineRule="auto"/>
        <w:ind w:firstLine="0"/>
        <w:jc w:val="both"/>
        <w:rPr>
          <w:rFonts w:ascii="Calibri" w:hAnsi="Calibri" w:cs="Calibri"/>
          <w:color w:val="000000"/>
          <w:sz w:val="22"/>
          <w:lang w:eastAsia="ru-RU"/>
        </w:rPr>
      </w:pPr>
      <w:r>
        <w:rPr>
          <w:color w:val="000000"/>
          <w:sz w:val="28"/>
          <w:szCs w:val="28"/>
          <w:lang w:eastAsia="ru-RU"/>
        </w:rPr>
        <w:t>          </w:t>
      </w:r>
      <w:r w:rsidRPr="000758DB">
        <w:rPr>
          <w:b/>
          <w:bCs/>
          <w:color w:val="000000"/>
          <w:sz w:val="28"/>
          <w:szCs w:val="28"/>
          <w:lang w:eastAsia="ru-RU"/>
        </w:rPr>
        <w:t> </w:t>
      </w:r>
      <w:r w:rsidRPr="000758DB">
        <w:rPr>
          <w:color w:val="000000"/>
          <w:sz w:val="28"/>
          <w:szCs w:val="28"/>
          <w:lang w:eastAsia="ru-RU"/>
        </w:rPr>
        <w:t>В Конкурсе могут прин</w:t>
      </w:r>
      <w:r>
        <w:rPr>
          <w:color w:val="000000"/>
          <w:sz w:val="28"/>
          <w:szCs w:val="28"/>
          <w:lang w:eastAsia="ru-RU"/>
        </w:rPr>
        <w:t>имать</w:t>
      </w:r>
      <w:r w:rsidRPr="000758DB">
        <w:rPr>
          <w:color w:val="000000"/>
          <w:sz w:val="28"/>
          <w:szCs w:val="28"/>
          <w:lang w:eastAsia="ru-RU"/>
        </w:rPr>
        <w:t xml:space="preserve"> участие обучающиеся  </w:t>
      </w:r>
      <w:r>
        <w:rPr>
          <w:color w:val="000000"/>
          <w:sz w:val="28"/>
          <w:szCs w:val="28"/>
          <w:lang w:eastAsia="ru-RU"/>
        </w:rPr>
        <w:t> общеобразовательных учреждений</w:t>
      </w:r>
      <w:r w:rsidRPr="000758DB">
        <w:rPr>
          <w:color w:val="000000"/>
          <w:sz w:val="28"/>
          <w:szCs w:val="28"/>
          <w:lang w:eastAsia="ru-RU"/>
        </w:rPr>
        <w:t>, которые являются членами ДЮП</w:t>
      </w:r>
      <w:r w:rsidR="00FB077E">
        <w:rPr>
          <w:color w:val="000000"/>
          <w:sz w:val="28"/>
          <w:szCs w:val="28"/>
          <w:lang w:eastAsia="ru-RU"/>
        </w:rPr>
        <w:t xml:space="preserve"> в составе 10 человек </w:t>
      </w:r>
      <w:r w:rsidR="001947B3">
        <w:rPr>
          <w:color w:val="000000"/>
          <w:sz w:val="28"/>
          <w:szCs w:val="28"/>
          <w:lang w:eastAsia="ru-RU"/>
        </w:rPr>
        <w:t xml:space="preserve"> (9 юных пожарных и 1 руководитель ДЮП)</w:t>
      </w:r>
      <w:r w:rsidRPr="000758DB">
        <w:rPr>
          <w:color w:val="000000"/>
          <w:sz w:val="28"/>
          <w:szCs w:val="28"/>
          <w:lang w:eastAsia="ru-RU"/>
        </w:rPr>
        <w:t>.</w:t>
      </w:r>
      <w:r w:rsidR="001947B3">
        <w:rPr>
          <w:color w:val="000000"/>
          <w:sz w:val="28"/>
          <w:szCs w:val="28"/>
          <w:lang w:eastAsia="ru-RU"/>
        </w:rPr>
        <w:t xml:space="preserve"> Возраст детей – </w:t>
      </w:r>
      <w:r w:rsidR="001A69B9">
        <w:rPr>
          <w:color w:val="000000"/>
          <w:sz w:val="28"/>
          <w:szCs w:val="28"/>
          <w:lang w:eastAsia="ru-RU"/>
        </w:rPr>
        <w:t xml:space="preserve"> не младше  </w:t>
      </w:r>
      <w:r w:rsidR="001947B3">
        <w:rPr>
          <w:color w:val="000000"/>
          <w:sz w:val="28"/>
          <w:szCs w:val="28"/>
          <w:lang w:eastAsia="ru-RU"/>
        </w:rPr>
        <w:t xml:space="preserve">12 лет </w:t>
      </w:r>
      <w:r w:rsidR="001A69B9">
        <w:rPr>
          <w:color w:val="000000"/>
          <w:sz w:val="28"/>
          <w:szCs w:val="28"/>
          <w:lang w:eastAsia="ru-RU"/>
        </w:rPr>
        <w:t xml:space="preserve">и не старше </w:t>
      </w:r>
      <w:r w:rsidR="001947B3">
        <w:rPr>
          <w:color w:val="000000"/>
          <w:sz w:val="28"/>
          <w:szCs w:val="28"/>
          <w:lang w:eastAsia="ru-RU"/>
        </w:rPr>
        <w:t>17 лет</w:t>
      </w:r>
      <w:r w:rsidR="001A69B9">
        <w:rPr>
          <w:color w:val="000000"/>
          <w:sz w:val="28"/>
          <w:szCs w:val="28"/>
          <w:lang w:eastAsia="ru-RU"/>
        </w:rPr>
        <w:t xml:space="preserve"> (учащиеся 6-10 классов образовательных организаций)</w:t>
      </w:r>
      <w:r w:rsidR="001947B3">
        <w:rPr>
          <w:color w:val="000000"/>
          <w:sz w:val="28"/>
          <w:szCs w:val="28"/>
          <w:lang w:eastAsia="ru-RU"/>
        </w:rPr>
        <w:t>.</w:t>
      </w:r>
    </w:p>
    <w:p w:rsidR="00B26656" w:rsidRPr="000758DB" w:rsidRDefault="00B26656" w:rsidP="000758DB">
      <w:pPr>
        <w:spacing w:line="240" w:lineRule="auto"/>
        <w:jc w:val="both"/>
        <w:rPr>
          <w:rFonts w:ascii="Calibri" w:hAnsi="Calibri" w:cs="Calibri"/>
          <w:color w:val="000000"/>
          <w:sz w:val="22"/>
          <w:lang w:eastAsia="ru-RU"/>
        </w:rPr>
      </w:pPr>
      <w:r w:rsidRPr="000758DB">
        <w:rPr>
          <w:color w:val="000000"/>
          <w:sz w:val="28"/>
          <w:szCs w:val="28"/>
          <w:lang w:eastAsia="ru-RU"/>
        </w:rPr>
        <w:t> </w:t>
      </w:r>
    </w:p>
    <w:p w:rsidR="00B26656" w:rsidRPr="000758DB" w:rsidRDefault="00B26656" w:rsidP="000758DB">
      <w:pPr>
        <w:shd w:val="clear" w:color="auto" w:fill="FFFFFF"/>
        <w:spacing w:before="5" w:line="240" w:lineRule="auto"/>
        <w:ind w:left="1000" w:right="-23" w:hanging="360"/>
        <w:jc w:val="center"/>
        <w:rPr>
          <w:rFonts w:ascii="Calibri" w:hAnsi="Calibri" w:cs="Calibri"/>
          <w:color w:val="000000"/>
          <w:sz w:val="22"/>
          <w:lang w:eastAsia="ru-RU"/>
        </w:rPr>
      </w:pPr>
      <w:r w:rsidRPr="000758DB">
        <w:rPr>
          <w:b/>
          <w:bCs/>
          <w:color w:val="000000"/>
          <w:spacing w:val="-10"/>
          <w:sz w:val="28"/>
          <w:szCs w:val="28"/>
          <w:lang w:eastAsia="ru-RU"/>
        </w:rPr>
        <w:t>4.</w:t>
      </w:r>
      <w:r w:rsidRPr="000758DB">
        <w:rPr>
          <w:color w:val="000000"/>
          <w:spacing w:val="-10"/>
          <w:sz w:val="14"/>
          <w:szCs w:val="14"/>
          <w:lang w:eastAsia="ru-RU"/>
        </w:rPr>
        <w:t>           </w:t>
      </w:r>
      <w:r w:rsidR="001A69B9">
        <w:rPr>
          <w:b/>
          <w:bCs/>
          <w:color w:val="000000"/>
          <w:spacing w:val="-10"/>
          <w:sz w:val="28"/>
          <w:szCs w:val="28"/>
          <w:lang w:eastAsia="ru-RU"/>
        </w:rPr>
        <w:t>Порядок</w:t>
      </w:r>
      <w:r w:rsidRPr="000758DB">
        <w:rPr>
          <w:b/>
          <w:bCs/>
          <w:color w:val="000000"/>
          <w:spacing w:val="-10"/>
          <w:sz w:val="28"/>
          <w:szCs w:val="28"/>
          <w:lang w:eastAsia="ru-RU"/>
        </w:rPr>
        <w:t xml:space="preserve"> проведения</w:t>
      </w:r>
      <w:r w:rsidR="001A69B9">
        <w:rPr>
          <w:b/>
          <w:bCs/>
          <w:color w:val="000000"/>
          <w:spacing w:val="-10"/>
          <w:sz w:val="28"/>
          <w:szCs w:val="28"/>
          <w:lang w:eastAsia="ru-RU"/>
        </w:rPr>
        <w:t xml:space="preserve"> Конкурса</w:t>
      </w:r>
    </w:p>
    <w:p w:rsidR="00B26656" w:rsidRPr="000758DB" w:rsidRDefault="00B26656" w:rsidP="000758DB">
      <w:pPr>
        <w:shd w:val="clear" w:color="auto" w:fill="FFFFFF"/>
        <w:spacing w:before="5" w:line="240" w:lineRule="auto"/>
        <w:ind w:right="-23" w:firstLine="708"/>
        <w:jc w:val="both"/>
        <w:rPr>
          <w:rFonts w:ascii="Calibri" w:hAnsi="Calibri" w:cs="Calibri"/>
          <w:color w:val="000000"/>
          <w:sz w:val="22"/>
          <w:lang w:eastAsia="ru-RU"/>
        </w:rPr>
      </w:pPr>
      <w:r w:rsidRPr="000758DB">
        <w:rPr>
          <w:color w:val="000000"/>
          <w:spacing w:val="-10"/>
          <w:sz w:val="28"/>
          <w:szCs w:val="28"/>
          <w:lang w:eastAsia="ru-RU"/>
        </w:rPr>
        <w:t>4.1.  Конкурс является заочным.</w:t>
      </w:r>
    </w:p>
    <w:p w:rsidR="00B26656" w:rsidRPr="000758DB" w:rsidRDefault="00B26656" w:rsidP="000758DB">
      <w:pPr>
        <w:shd w:val="clear" w:color="auto" w:fill="FFFFFF"/>
        <w:spacing w:before="5" w:line="240" w:lineRule="auto"/>
        <w:ind w:right="-23" w:firstLine="708"/>
        <w:jc w:val="both"/>
        <w:rPr>
          <w:rFonts w:ascii="Calibri" w:hAnsi="Calibri" w:cs="Calibri"/>
          <w:color w:val="000000"/>
          <w:sz w:val="22"/>
          <w:lang w:eastAsia="ru-RU"/>
        </w:rPr>
      </w:pPr>
      <w:r w:rsidRPr="000758DB">
        <w:rPr>
          <w:color w:val="000000"/>
          <w:spacing w:val="-10"/>
          <w:sz w:val="28"/>
          <w:szCs w:val="28"/>
          <w:lang w:eastAsia="ru-RU"/>
        </w:rPr>
        <w:t xml:space="preserve">4.2. </w:t>
      </w:r>
      <w:r w:rsidR="001A69B9">
        <w:rPr>
          <w:color w:val="000000"/>
          <w:spacing w:val="-10"/>
          <w:sz w:val="28"/>
          <w:szCs w:val="28"/>
          <w:lang w:eastAsia="ru-RU"/>
        </w:rPr>
        <w:t xml:space="preserve">Муниципальный этап </w:t>
      </w:r>
      <w:r w:rsidRPr="000758DB">
        <w:rPr>
          <w:color w:val="000000"/>
          <w:spacing w:val="-10"/>
          <w:sz w:val="28"/>
          <w:szCs w:val="28"/>
          <w:lang w:eastAsia="ru-RU"/>
        </w:rPr>
        <w:t>Конкурс</w:t>
      </w:r>
      <w:r w:rsidR="001A69B9">
        <w:rPr>
          <w:color w:val="000000"/>
          <w:spacing w:val="-10"/>
          <w:sz w:val="28"/>
          <w:szCs w:val="28"/>
          <w:lang w:eastAsia="ru-RU"/>
        </w:rPr>
        <w:t>а</w:t>
      </w:r>
      <w:r w:rsidRPr="000758DB">
        <w:rPr>
          <w:color w:val="000000"/>
          <w:spacing w:val="-10"/>
          <w:sz w:val="28"/>
          <w:szCs w:val="28"/>
          <w:lang w:eastAsia="ru-RU"/>
        </w:rPr>
        <w:t xml:space="preserve"> проводится с </w:t>
      </w:r>
      <w:r w:rsidR="001A69B9">
        <w:rPr>
          <w:color w:val="000000"/>
          <w:spacing w:val="-10"/>
          <w:sz w:val="28"/>
          <w:szCs w:val="28"/>
          <w:lang w:eastAsia="ru-RU"/>
        </w:rPr>
        <w:t>11</w:t>
      </w:r>
      <w:r>
        <w:rPr>
          <w:color w:val="000000"/>
          <w:spacing w:val="-10"/>
          <w:sz w:val="28"/>
          <w:szCs w:val="28"/>
          <w:lang w:eastAsia="ru-RU"/>
        </w:rPr>
        <w:t xml:space="preserve"> марта</w:t>
      </w:r>
      <w:r w:rsidRPr="000758DB">
        <w:rPr>
          <w:color w:val="000000"/>
          <w:spacing w:val="-10"/>
          <w:sz w:val="28"/>
          <w:szCs w:val="28"/>
          <w:lang w:eastAsia="ru-RU"/>
        </w:rPr>
        <w:t xml:space="preserve"> по </w:t>
      </w:r>
      <w:r w:rsidR="001947B3">
        <w:rPr>
          <w:color w:val="000000"/>
          <w:spacing w:val="-10"/>
          <w:sz w:val="28"/>
          <w:szCs w:val="28"/>
          <w:lang w:eastAsia="ru-RU"/>
        </w:rPr>
        <w:t>15</w:t>
      </w:r>
      <w:r>
        <w:rPr>
          <w:color w:val="000000"/>
          <w:spacing w:val="-10"/>
          <w:sz w:val="28"/>
          <w:szCs w:val="28"/>
          <w:lang w:eastAsia="ru-RU"/>
        </w:rPr>
        <w:t xml:space="preserve"> </w:t>
      </w:r>
      <w:r w:rsidR="001A69B9">
        <w:rPr>
          <w:color w:val="000000"/>
          <w:spacing w:val="-10"/>
          <w:sz w:val="28"/>
          <w:szCs w:val="28"/>
          <w:lang w:eastAsia="ru-RU"/>
        </w:rPr>
        <w:t>марта</w:t>
      </w:r>
      <w:r>
        <w:rPr>
          <w:color w:val="000000"/>
          <w:spacing w:val="-10"/>
          <w:sz w:val="28"/>
          <w:szCs w:val="28"/>
          <w:lang w:eastAsia="ru-RU"/>
        </w:rPr>
        <w:t xml:space="preserve"> </w:t>
      </w:r>
      <w:r w:rsidR="001947B3">
        <w:rPr>
          <w:color w:val="000000"/>
          <w:spacing w:val="-10"/>
          <w:sz w:val="28"/>
          <w:szCs w:val="28"/>
          <w:lang w:eastAsia="ru-RU"/>
        </w:rPr>
        <w:t xml:space="preserve"> 201</w:t>
      </w:r>
      <w:r w:rsidR="001A69B9">
        <w:rPr>
          <w:color w:val="000000"/>
          <w:spacing w:val="-10"/>
          <w:sz w:val="28"/>
          <w:szCs w:val="28"/>
          <w:lang w:eastAsia="ru-RU"/>
        </w:rPr>
        <w:t>9</w:t>
      </w:r>
      <w:r w:rsidRPr="000758DB">
        <w:rPr>
          <w:color w:val="000000"/>
          <w:spacing w:val="-10"/>
          <w:sz w:val="28"/>
          <w:szCs w:val="28"/>
          <w:lang w:eastAsia="ru-RU"/>
        </w:rPr>
        <w:t xml:space="preserve"> года.</w:t>
      </w:r>
    </w:p>
    <w:p w:rsidR="00B26656" w:rsidRDefault="00B26656" w:rsidP="00402466">
      <w:pPr>
        <w:spacing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участия в</w:t>
      </w:r>
      <w:r w:rsidRPr="000758DB">
        <w:rPr>
          <w:color w:val="000000"/>
          <w:sz w:val="28"/>
          <w:szCs w:val="28"/>
          <w:lang w:eastAsia="ru-RU"/>
        </w:rPr>
        <w:t xml:space="preserve"> Конкурс</w:t>
      </w:r>
      <w:r>
        <w:rPr>
          <w:color w:val="000000"/>
          <w:sz w:val="28"/>
          <w:szCs w:val="28"/>
          <w:lang w:eastAsia="ru-RU"/>
        </w:rPr>
        <w:t>е</w:t>
      </w:r>
      <w:r w:rsidRPr="000758DB">
        <w:rPr>
          <w:color w:val="000000"/>
          <w:sz w:val="28"/>
          <w:szCs w:val="28"/>
          <w:lang w:eastAsia="ru-RU"/>
        </w:rPr>
        <w:t xml:space="preserve"> необходимо в срок </w:t>
      </w:r>
      <w:r w:rsidR="00175E9E">
        <w:rPr>
          <w:color w:val="000000"/>
          <w:sz w:val="28"/>
          <w:szCs w:val="28"/>
          <w:lang w:eastAsia="ru-RU"/>
        </w:rPr>
        <w:t xml:space="preserve">до </w:t>
      </w:r>
      <w:bookmarkStart w:id="0" w:name="_GoBack"/>
      <w:bookmarkEnd w:id="0"/>
      <w:r w:rsidR="006C2646">
        <w:rPr>
          <w:color w:val="000000"/>
          <w:sz w:val="28"/>
          <w:szCs w:val="28"/>
          <w:lang w:eastAsia="ru-RU"/>
        </w:rPr>
        <w:t>7 марта 2019</w:t>
      </w:r>
      <w:r w:rsidRPr="000758DB">
        <w:rPr>
          <w:color w:val="000000"/>
          <w:sz w:val="28"/>
          <w:szCs w:val="28"/>
          <w:lang w:eastAsia="ru-RU"/>
        </w:rPr>
        <w:t xml:space="preserve"> года представить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758DB">
        <w:rPr>
          <w:color w:val="000000"/>
          <w:sz w:val="28"/>
          <w:szCs w:val="28"/>
          <w:lang w:eastAsia="ru-RU"/>
        </w:rPr>
        <w:t>по адресу: </w:t>
      </w:r>
      <w:r>
        <w:rPr>
          <w:color w:val="000000"/>
          <w:sz w:val="28"/>
          <w:szCs w:val="28"/>
          <w:lang w:eastAsia="ru-RU"/>
        </w:rPr>
        <w:t xml:space="preserve">с. Новоникольск, ул. </w:t>
      </w:r>
      <w:proofErr w:type="gramStart"/>
      <w:r>
        <w:rPr>
          <w:color w:val="000000"/>
          <w:sz w:val="28"/>
          <w:szCs w:val="28"/>
          <w:lang w:eastAsia="ru-RU"/>
        </w:rPr>
        <w:t>Пионерская</w:t>
      </w:r>
      <w:proofErr w:type="gramEnd"/>
      <w:r>
        <w:rPr>
          <w:color w:val="000000"/>
          <w:sz w:val="28"/>
          <w:szCs w:val="28"/>
          <w:lang w:eastAsia="ru-RU"/>
        </w:rPr>
        <w:t xml:space="preserve"> 39-а</w:t>
      </w:r>
      <w:r w:rsidRPr="000758DB">
        <w:rPr>
          <w:color w:val="000000"/>
          <w:sz w:val="28"/>
          <w:szCs w:val="28"/>
          <w:lang w:eastAsia="ru-RU"/>
        </w:rPr>
        <w:t xml:space="preserve">, </w:t>
      </w:r>
      <w:r w:rsidR="001947B3">
        <w:rPr>
          <w:color w:val="000000"/>
          <w:sz w:val="28"/>
          <w:szCs w:val="28"/>
          <w:lang w:eastAsia="ru-RU"/>
        </w:rPr>
        <w:t xml:space="preserve">МБОУ ДО </w:t>
      </w:r>
      <w:r w:rsidRPr="000758DB">
        <w:rPr>
          <w:color w:val="000000"/>
          <w:sz w:val="28"/>
          <w:szCs w:val="28"/>
          <w:lang w:eastAsia="ru-RU"/>
        </w:rPr>
        <w:t xml:space="preserve"> «</w:t>
      </w:r>
      <w:r>
        <w:rPr>
          <w:color w:val="000000"/>
          <w:sz w:val="28"/>
          <w:szCs w:val="28"/>
          <w:lang w:eastAsia="ru-RU"/>
        </w:rPr>
        <w:t>Ц</w:t>
      </w:r>
      <w:r w:rsidRPr="000758DB">
        <w:rPr>
          <w:color w:val="000000"/>
          <w:sz w:val="28"/>
          <w:szCs w:val="28"/>
          <w:lang w:eastAsia="ru-RU"/>
        </w:rPr>
        <w:t xml:space="preserve">ентр </w:t>
      </w:r>
      <w:r>
        <w:rPr>
          <w:color w:val="000000"/>
          <w:sz w:val="28"/>
          <w:szCs w:val="28"/>
          <w:lang w:eastAsia="ru-RU"/>
        </w:rPr>
        <w:t>развития детей и юношества</w:t>
      </w:r>
      <w:r w:rsidRPr="000758DB">
        <w:rPr>
          <w:color w:val="000000"/>
          <w:sz w:val="28"/>
          <w:szCs w:val="28"/>
          <w:lang w:eastAsia="ru-RU"/>
        </w:rPr>
        <w:t>» (телефон</w:t>
      </w:r>
      <w:r w:rsidRPr="000758DB">
        <w:rPr>
          <w:color w:val="365F91"/>
          <w:sz w:val="26"/>
          <w:szCs w:val="26"/>
          <w:lang w:eastAsia="ru-RU"/>
        </w:rPr>
        <w:t>:</w:t>
      </w:r>
      <w:r w:rsidRPr="000758DB"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39-21-75</w:t>
      </w:r>
      <w:r w:rsidRPr="000758DB">
        <w:rPr>
          <w:color w:val="000000"/>
          <w:sz w:val="28"/>
          <w:szCs w:val="28"/>
          <w:lang w:eastAsia="ru-RU"/>
        </w:rPr>
        <w:t>) следующие материалы:</w:t>
      </w:r>
    </w:p>
    <w:p w:rsidR="001947B3" w:rsidRPr="001947B3" w:rsidRDefault="001947B3" w:rsidP="001947B3">
      <w:pPr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color w:val="000000"/>
          <w:sz w:val="22"/>
          <w:lang w:eastAsia="ru-RU"/>
        </w:rPr>
      </w:pPr>
      <w:r>
        <w:rPr>
          <w:color w:val="000000"/>
          <w:sz w:val="28"/>
          <w:szCs w:val="28"/>
          <w:lang w:eastAsia="ru-RU"/>
        </w:rPr>
        <w:t>заявку от ДЮП об участии в Конкурсе (приложение №1);</w:t>
      </w:r>
    </w:p>
    <w:p w:rsidR="001947B3" w:rsidRPr="001947B3" w:rsidRDefault="001947B3" w:rsidP="001947B3">
      <w:pPr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color w:val="000000"/>
          <w:sz w:val="22"/>
          <w:lang w:eastAsia="ru-RU"/>
        </w:rPr>
      </w:pPr>
      <w:r>
        <w:rPr>
          <w:color w:val="000000"/>
          <w:sz w:val="28"/>
          <w:szCs w:val="28"/>
          <w:lang w:eastAsia="ru-RU"/>
        </w:rPr>
        <w:t>презентацию ДЮП – участника Конкурса;</w:t>
      </w:r>
    </w:p>
    <w:p w:rsidR="001947B3" w:rsidRPr="00D2200F" w:rsidRDefault="001947B3" w:rsidP="001947B3">
      <w:pPr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color w:val="000000"/>
          <w:sz w:val="22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план работы ДЮП на текущий учебный год, подписанный руководством общеобразовательного учреждения в сканированном варианте с подписью и печатью, а также вариант в формате </w:t>
      </w:r>
      <w:r w:rsidR="00D2200F">
        <w:rPr>
          <w:color w:val="000000"/>
          <w:sz w:val="28"/>
          <w:szCs w:val="28"/>
          <w:lang w:val="en-US" w:eastAsia="ru-RU"/>
        </w:rPr>
        <w:t>Word</w:t>
      </w:r>
      <w:r w:rsidR="00D2200F">
        <w:rPr>
          <w:color w:val="000000"/>
          <w:sz w:val="28"/>
          <w:szCs w:val="28"/>
          <w:lang w:eastAsia="ru-RU"/>
        </w:rPr>
        <w:t>;</w:t>
      </w:r>
    </w:p>
    <w:p w:rsidR="00D2200F" w:rsidRPr="00D2200F" w:rsidRDefault="00D2200F" w:rsidP="001947B3">
      <w:pPr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color w:val="000000"/>
          <w:sz w:val="22"/>
          <w:lang w:eastAsia="ru-RU"/>
        </w:rPr>
      </w:pPr>
      <w:r>
        <w:rPr>
          <w:color w:val="000000"/>
          <w:sz w:val="28"/>
          <w:szCs w:val="28"/>
          <w:lang w:eastAsia="ru-RU"/>
        </w:rPr>
        <w:t>эскиз эмблемы и флага ДЮП, девиз ДЮП;</w:t>
      </w:r>
    </w:p>
    <w:p w:rsidR="00D2200F" w:rsidRPr="000758DB" w:rsidRDefault="00D2200F" w:rsidP="001947B3">
      <w:pPr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color w:val="000000"/>
          <w:sz w:val="22"/>
          <w:lang w:eastAsia="ru-RU"/>
        </w:rPr>
      </w:pPr>
      <w:r>
        <w:rPr>
          <w:color w:val="000000"/>
          <w:sz w:val="28"/>
          <w:szCs w:val="28"/>
          <w:lang w:eastAsia="ru-RU"/>
        </w:rPr>
        <w:t>видеофильм о деятельности ДЮП – участника Конкурса.</w:t>
      </w:r>
    </w:p>
    <w:p w:rsidR="00B26656" w:rsidRDefault="006C2646" w:rsidP="000758DB">
      <w:pPr>
        <w:shd w:val="clear" w:color="auto" w:fill="FFFFFF"/>
        <w:spacing w:before="5" w:line="240" w:lineRule="auto"/>
        <w:ind w:right="-23" w:firstLine="708"/>
        <w:jc w:val="both"/>
        <w:rPr>
          <w:color w:val="000000"/>
          <w:sz w:val="28"/>
          <w:szCs w:val="28"/>
          <w:lang w:eastAsia="ru-RU"/>
        </w:rPr>
      </w:pPr>
      <w:r w:rsidRPr="006C2646">
        <w:rPr>
          <w:color w:val="000000"/>
          <w:sz w:val="28"/>
          <w:szCs w:val="28"/>
          <w:lang w:eastAsia="ru-RU"/>
        </w:rPr>
        <w:t xml:space="preserve">Муниципальный этап определяет </w:t>
      </w:r>
      <w:proofErr w:type="gramStart"/>
      <w:r w:rsidRPr="006C2646">
        <w:rPr>
          <w:color w:val="000000"/>
          <w:sz w:val="28"/>
          <w:szCs w:val="28"/>
          <w:lang w:eastAsia="ru-RU"/>
        </w:rPr>
        <w:t>лучшую</w:t>
      </w:r>
      <w:proofErr w:type="gramEnd"/>
      <w:r w:rsidRPr="006C2646">
        <w:rPr>
          <w:color w:val="000000"/>
          <w:sz w:val="28"/>
          <w:szCs w:val="28"/>
          <w:lang w:eastAsia="ru-RU"/>
        </w:rPr>
        <w:t xml:space="preserve"> ДЮП Уссурийского городского округа</w:t>
      </w:r>
      <w:r>
        <w:rPr>
          <w:color w:val="000000"/>
          <w:sz w:val="28"/>
          <w:szCs w:val="28"/>
          <w:lang w:eastAsia="ru-RU"/>
        </w:rPr>
        <w:t>.</w:t>
      </w:r>
    </w:p>
    <w:p w:rsidR="006C2646" w:rsidRPr="006C2646" w:rsidRDefault="006C2646" w:rsidP="000758DB">
      <w:pPr>
        <w:shd w:val="clear" w:color="auto" w:fill="FFFFFF"/>
        <w:spacing w:before="5" w:line="240" w:lineRule="auto"/>
        <w:ind w:right="-23" w:firstLine="708"/>
        <w:jc w:val="both"/>
        <w:rPr>
          <w:color w:val="000000"/>
          <w:sz w:val="28"/>
          <w:szCs w:val="28"/>
          <w:lang w:eastAsia="ru-RU"/>
        </w:rPr>
      </w:pPr>
    </w:p>
    <w:p w:rsidR="00D2200F" w:rsidRDefault="00D2200F" w:rsidP="000758DB">
      <w:pPr>
        <w:shd w:val="clear" w:color="auto" w:fill="FFFFFF"/>
        <w:spacing w:before="5" w:line="240" w:lineRule="auto"/>
        <w:ind w:left="1000" w:right="-23" w:hanging="360"/>
        <w:jc w:val="center"/>
        <w:rPr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b/>
          <w:bCs/>
          <w:color w:val="000000"/>
          <w:spacing w:val="-10"/>
          <w:sz w:val="28"/>
          <w:szCs w:val="28"/>
          <w:lang w:eastAsia="ru-RU"/>
        </w:rPr>
        <w:t>5. Критерии и условия проведения Конкурса</w:t>
      </w:r>
    </w:p>
    <w:p w:rsidR="00D2200F" w:rsidRDefault="00D2200F" w:rsidP="00D2200F">
      <w:pPr>
        <w:shd w:val="clear" w:color="auto" w:fill="FFFFFF"/>
        <w:spacing w:before="5" w:line="240" w:lineRule="auto"/>
        <w:ind w:left="1000" w:right="-23" w:hanging="360"/>
        <w:rPr>
          <w:bCs/>
          <w:color w:val="000000"/>
          <w:spacing w:val="-10"/>
          <w:sz w:val="28"/>
          <w:szCs w:val="28"/>
          <w:lang w:eastAsia="ru-RU"/>
        </w:rPr>
      </w:pPr>
      <w:r>
        <w:rPr>
          <w:bCs/>
          <w:color w:val="000000"/>
          <w:spacing w:val="-10"/>
          <w:sz w:val="28"/>
          <w:szCs w:val="28"/>
          <w:lang w:eastAsia="ru-RU"/>
        </w:rPr>
        <w:t>Команды ДЮП – участники Конкурса должны иметь единую форму и знаки отличия своей дружины.</w:t>
      </w:r>
    </w:p>
    <w:p w:rsidR="00D2200F" w:rsidRDefault="00787A1E" w:rsidP="00D2200F">
      <w:pPr>
        <w:shd w:val="clear" w:color="auto" w:fill="FFFFFF"/>
        <w:spacing w:before="5" w:line="240" w:lineRule="auto"/>
        <w:ind w:left="1000" w:right="-23" w:hanging="360"/>
        <w:rPr>
          <w:bCs/>
          <w:color w:val="000000"/>
          <w:spacing w:val="-10"/>
          <w:sz w:val="28"/>
          <w:szCs w:val="28"/>
          <w:lang w:eastAsia="ru-RU"/>
        </w:rPr>
      </w:pPr>
      <w:r>
        <w:rPr>
          <w:bCs/>
          <w:color w:val="000000"/>
          <w:spacing w:val="-10"/>
          <w:sz w:val="28"/>
          <w:szCs w:val="28"/>
          <w:lang w:eastAsia="ru-RU"/>
        </w:rPr>
        <w:t xml:space="preserve">- </w:t>
      </w:r>
      <w:r w:rsidR="00D2200F">
        <w:rPr>
          <w:bCs/>
          <w:color w:val="000000"/>
          <w:spacing w:val="-10"/>
          <w:sz w:val="28"/>
          <w:szCs w:val="28"/>
          <w:lang w:eastAsia="ru-RU"/>
        </w:rPr>
        <w:t>Презентация ДЮП должна соответствовать следующим требованиям:</w:t>
      </w:r>
    </w:p>
    <w:p w:rsidR="00D2200F" w:rsidRDefault="00D2200F" w:rsidP="00787A1E">
      <w:pPr>
        <w:shd w:val="clear" w:color="auto" w:fill="FFFFFF"/>
        <w:spacing w:before="5" w:line="240" w:lineRule="auto"/>
        <w:ind w:right="-23" w:firstLine="0"/>
        <w:rPr>
          <w:bCs/>
          <w:color w:val="000000"/>
          <w:spacing w:val="-10"/>
          <w:sz w:val="28"/>
          <w:szCs w:val="28"/>
          <w:lang w:eastAsia="ru-RU"/>
        </w:rPr>
      </w:pPr>
      <w:r>
        <w:rPr>
          <w:bCs/>
          <w:color w:val="000000"/>
          <w:spacing w:val="-10"/>
          <w:sz w:val="28"/>
          <w:szCs w:val="28"/>
          <w:lang w:eastAsia="ru-RU"/>
        </w:rPr>
        <w:t>пред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>о</w:t>
      </w:r>
      <w:r>
        <w:rPr>
          <w:bCs/>
          <w:color w:val="000000"/>
          <w:spacing w:val="-10"/>
          <w:sz w:val="28"/>
          <w:szCs w:val="28"/>
          <w:lang w:eastAsia="ru-RU"/>
        </w:rPr>
        <w:t xml:space="preserve">ставляется в электронном виде, размер презентации не может быть больше 50 Мб, максимальное количество слайдов – 30, минимальное количество слайдов – 15. Инструментами для подготовки слайдов должна быть программа </w:t>
      </w:r>
      <w:r>
        <w:rPr>
          <w:bCs/>
          <w:color w:val="000000"/>
          <w:spacing w:val="-10"/>
          <w:sz w:val="28"/>
          <w:szCs w:val="28"/>
          <w:lang w:val="en-US" w:eastAsia="ru-RU"/>
        </w:rPr>
        <w:t>MS</w:t>
      </w:r>
      <w:r w:rsidRPr="00D2200F">
        <w:rPr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bCs/>
          <w:color w:val="000000"/>
          <w:spacing w:val="-10"/>
          <w:sz w:val="28"/>
          <w:szCs w:val="28"/>
          <w:lang w:val="en-US" w:eastAsia="ru-RU"/>
        </w:rPr>
        <w:t>Power</w:t>
      </w:r>
      <w:r w:rsidRPr="00D2200F">
        <w:rPr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bCs/>
          <w:color w:val="000000"/>
          <w:spacing w:val="-10"/>
          <w:sz w:val="28"/>
          <w:szCs w:val="28"/>
          <w:lang w:val="en-US" w:eastAsia="ru-RU"/>
        </w:rPr>
        <w:t>Point</w:t>
      </w:r>
      <w:r>
        <w:rPr>
          <w:bCs/>
          <w:color w:val="000000"/>
          <w:spacing w:val="-10"/>
          <w:sz w:val="28"/>
          <w:szCs w:val="28"/>
          <w:lang w:eastAsia="ru-RU"/>
        </w:rPr>
        <w:t xml:space="preserve">. </w:t>
      </w:r>
      <w:r w:rsidR="00787A1E">
        <w:rPr>
          <w:bCs/>
          <w:color w:val="000000"/>
          <w:spacing w:val="-10"/>
          <w:sz w:val="28"/>
          <w:szCs w:val="28"/>
          <w:lang w:eastAsia="ru-RU"/>
        </w:rPr>
        <w:t xml:space="preserve">Титульный слайд 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="00787A1E">
        <w:rPr>
          <w:bCs/>
          <w:color w:val="000000"/>
          <w:spacing w:val="-10"/>
          <w:sz w:val="28"/>
          <w:szCs w:val="28"/>
          <w:lang w:eastAsia="ru-RU"/>
        </w:rPr>
        <w:t>должен содержать сведения об авторе, руководителе, названии дружины юных пожарных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>, о</w:t>
      </w:r>
      <w:r w:rsidR="00787A1E">
        <w:rPr>
          <w:bCs/>
          <w:color w:val="000000"/>
          <w:spacing w:val="-10"/>
          <w:sz w:val="28"/>
          <w:szCs w:val="28"/>
          <w:lang w:eastAsia="ru-RU"/>
        </w:rPr>
        <w:t xml:space="preserve"> школе, районе, городе, сведения о пред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>о</w:t>
      </w:r>
      <w:r w:rsidR="00787A1E">
        <w:rPr>
          <w:bCs/>
          <w:color w:val="000000"/>
          <w:spacing w:val="-10"/>
          <w:sz w:val="28"/>
          <w:szCs w:val="28"/>
          <w:lang w:eastAsia="ru-RU"/>
        </w:rPr>
        <w:t>ставляемой презентации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>.</w:t>
      </w:r>
    </w:p>
    <w:p w:rsidR="00787A1E" w:rsidRDefault="00E139AF" w:rsidP="00E139AF">
      <w:pPr>
        <w:shd w:val="clear" w:color="auto" w:fill="FFFFFF"/>
        <w:spacing w:before="5" w:line="240" w:lineRule="auto"/>
        <w:ind w:right="-23" w:firstLine="708"/>
        <w:rPr>
          <w:bCs/>
          <w:color w:val="000000"/>
          <w:spacing w:val="-10"/>
          <w:sz w:val="28"/>
          <w:szCs w:val="28"/>
          <w:lang w:eastAsia="ru-RU"/>
        </w:rPr>
      </w:pPr>
      <w:r>
        <w:rPr>
          <w:bCs/>
          <w:color w:val="000000"/>
          <w:spacing w:val="-10"/>
          <w:sz w:val="28"/>
          <w:szCs w:val="28"/>
          <w:lang w:eastAsia="ru-RU"/>
        </w:rPr>
        <w:t>-В</w:t>
      </w:r>
      <w:r w:rsidR="00787A1E">
        <w:rPr>
          <w:bCs/>
          <w:color w:val="000000"/>
          <w:spacing w:val="-10"/>
          <w:sz w:val="28"/>
          <w:szCs w:val="28"/>
          <w:lang w:eastAsia="ru-RU"/>
        </w:rPr>
        <w:t xml:space="preserve">идеофильм о деятельности ДЮП должен соответствовать следующим требованиям: продолжительность фильма не более 5 минут, фильм должен сопровождаться титрами с указанием названия фильма, фамилий и имен авторов, места и года создания и т.п., фильм может быть представлен в следующих форматах: </w:t>
      </w:r>
      <w:proofErr w:type="spellStart"/>
      <w:r w:rsidR="00787A1E">
        <w:rPr>
          <w:bCs/>
          <w:color w:val="000000"/>
          <w:spacing w:val="-10"/>
          <w:sz w:val="28"/>
          <w:szCs w:val="28"/>
          <w:lang w:val="en-US" w:eastAsia="ru-RU"/>
        </w:rPr>
        <w:t>avi</w:t>
      </w:r>
      <w:proofErr w:type="spellEnd"/>
      <w:r w:rsidR="00787A1E">
        <w:rPr>
          <w:bCs/>
          <w:color w:val="000000"/>
          <w:spacing w:val="-10"/>
          <w:sz w:val="28"/>
          <w:szCs w:val="28"/>
          <w:lang w:eastAsia="ru-RU"/>
        </w:rPr>
        <w:t xml:space="preserve">, </w:t>
      </w:r>
      <w:proofErr w:type="spellStart"/>
      <w:r w:rsidR="00787A1E">
        <w:rPr>
          <w:bCs/>
          <w:color w:val="000000"/>
          <w:spacing w:val="-10"/>
          <w:sz w:val="28"/>
          <w:szCs w:val="28"/>
          <w:lang w:val="en-US" w:eastAsia="ru-RU"/>
        </w:rPr>
        <w:t>mp</w:t>
      </w:r>
      <w:proofErr w:type="spellEnd"/>
      <w:r w:rsidR="00787A1E" w:rsidRPr="00787A1E">
        <w:rPr>
          <w:bCs/>
          <w:color w:val="000000"/>
          <w:spacing w:val="-10"/>
          <w:sz w:val="28"/>
          <w:szCs w:val="28"/>
          <w:lang w:eastAsia="ru-RU"/>
        </w:rPr>
        <w:t>4</w:t>
      </w:r>
      <w:r w:rsidR="00787A1E">
        <w:rPr>
          <w:bCs/>
          <w:color w:val="000000"/>
          <w:spacing w:val="-10"/>
          <w:sz w:val="28"/>
          <w:szCs w:val="28"/>
          <w:lang w:eastAsia="ru-RU"/>
        </w:rPr>
        <w:t xml:space="preserve">, </w:t>
      </w:r>
      <w:proofErr w:type="spellStart"/>
      <w:r w:rsidR="00787A1E">
        <w:rPr>
          <w:bCs/>
          <w:color w:val="000000"/>
          <w:spacing w:val="-10"/>
          <w:sz w:val="28"/>
          <w:szCs w:val="28"/>
          <w:lang w:val="en-US" w:eastAsia="ru-RU"/>
        </w:rPr>
        <w:t>wmv</w:t>
      </w:r>
      <w:proofErr w:type="spellEnd"/>
      <w:r w:rsidR="00787A1E">
        <w:rPr>
          <w:bCs/>
          <w:color w:val="000000"/>
          <w:spacing w:val="-10"/>
          <w:sz w:val="28"/>
          <w:szCs w:val="28"/>
          <w:lang w:eastAsia="ru-RU"/>
        </w:rPr>
        <w:t xml:space="preserve">, </w:t>
      </w:r>
      <w:proofErr w:type="spellStart"/>
      <w:r w:rsidR="00787A1E">
        <w:rPr>
          <w:bCs/>
          <w:color w:val="000000"/>
          <w:spacing w:val="-10"/>
          <w:sz w:val="28"/>
          <w:szCs w:val="28"/>
          <w:lang w:val="en-US" w:eastAsia="ru-RU"/>
        </w:rPr>
        <w:t>mkv</w:t>
      </w:r>
      <w:proofErr w:type="spellEnd"/>
      <w:r w:rsidR="00787A1E">
        <w:rPr>
          <w:bCs/>
          <w:color w:val="000000"/>
          <w:spacing w:val="-10"/>
          <w:sz w:val="28"/>
          <w:szCs w:val="28"/>
          <w:lang w:eastAsia="ru-RU"/>
        </w:rPr>
        <w:t>.</w:t>
      </w:r>
    </w:p>
    <w:p w:rsidR="00787A1E" w:rsidRDefault="00787A1E" w:rsidP="00787A1E">
      <w:pPr>
        <w:shd w:val="clear" w:color="auto" w:fill="FFFFFF"/>
        <w:spacing w:before="5" w:line="240" w:lineRule="auto"/>
        <w:ind w:right="-23" w:firstLine="0"/>
        <w:rPr>
          <w:bCs/>
          <w:color w:val="000000"/>
          <w:spacing w:val="-10"/>
          <w:sz w:val="28"/>
          <w:szCs w:val="28"/>
          <w:lang w:eastAsia="ru-RU"/>
        </w:rPr>
      </w:pPr>
      <w:r>
        <w:rPr>
          <w:bCs/>
          <w:color w:val="000000"/>
          <w:spacing w:val="-10"/>
          <w:sz w:val="28"/>
          <w:szCs w:val="28"/>
          <w:lang w:eastAsia="ru-RU"/>
        </w:rPr>
        <w:tab/>
        <w:t>-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>Э</w:t>
      </w:r>
      <w:r>
        <w:rPr>
          <w:bCs/>
          <w:color w:val="000000"/>
          <w:spacing w:val="-10"/>
          <w:sz w:val="28"/>
          <w:szCs w:val="28"/>
          <w:lang w:eastAsia="ru-RU"/>
        </w:rPr>
        <w:t>скиз эмблемы ДЮП должен соответствовать следующим требованиям: пред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>о</w:t>
      </w:r>
      <w:r>
        <w:rPr>
          <w:bCs/>
          <w:color w:val="000000"/>
          <w:spacing w:val="-10"/>
          <w:sz w:val="28"/>
          <w:szCs w:val="28"/>
          <w:lang w:eastAsia="ru-RU"/>
        </w:rPr>
        <w:t>ставляется в электронном виде, выполненный в сканированном рисунке на листе А</w:t>
      </w:r>
      <w:proofErr w:type="gramStart"/>
      <w:r>
        <w:rPr>
          <w:bCs/>
          <w:color w:val="000000"/>
          <w:spacing w:val="-10"/>
          <w:sz w:val="28"/>
          <w:szCs w:val="28"/>
          <w:lang w:eastAsia="ru-RU"/>
        </w:rPr>
        <w:t>4</w:t>
      </w:r>
      <w:proofErr w:type="gramEnd"/>
      <w:r>
        <w:rPr>
          <w:bCs/>
          <w:color w:val="000000"/>
          <w:spacing w:val="-10"/>
          <w:sz w:val="28"/>
          <w:szCs w:val="28"/>
          <w:lang w:eastAsia="ru-RU"/>
        </w:rPr>
        <w:t xml:space="preserve"> в формате </w:t>
      </w:r>
      <w:r w:rsidR="007524C3">
        <w:rPr>
          <w:bCs/>
          <w:color w:val="000000"/>
          <w:spacing w:val="-10"/>
          <w:sz w:val="28"/>
          <w:szCs w:val="28"/>
          <w:lang w:val="en-US" w:eastAsia="ru-RU"/>
        </w:rPr>
        <w:t>JP</w:t>
      </w:r>
      <w:r>
        <w:rPr>
          <w:bCs/>
          <w:color w:val="000000"/>
          <w:spacing w:val="-10"/>
          <w:sz w:val="28"/>
          <w:szCs w:val="28"/>
          <w:lang w:val="en-US" w:eastAsia="ru-RU"/>
        </w:rPr>
        <w:t>EG</w:t>
      </w:r>
      <w:r>
        <w:rPr>
          <w:bCs/>
          <w:color w:val="000000"/>
          <w:spacing w:val="-10"/>
          <w:sz w:val="28"/>
          <w:szCs w:val="28"/>
          <w:lang w:eastAsia="ru-RU"/>
        </w:rPr>
        <w:t>. К работе следует приложить пояснительную записку, включающую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 xml:space="preserve"> в себя описание идеи эмблемы (</w:t>
      </w:r>
      <w:r>
        <w:rPr>
          <w:bCs/>
          <w:color w:val="000000"/>
          <w:spacing w:val="-10"/>
          <w:sz w:val="28"/>
          <w:szCs w:val="28"/>
          <w:lang w:eastAsia="ru-RU"/>
        </w:rPr>
        <w:t xml:space="preserve">описание эмблемы с авторской </w:t>
      </w:r>
      <w:r>
        <w:rPr>
          <w:bCs/>
          <w:color w:val="000000"/>
          <w:spacing w:val="-10"/>
          <w:sz w:val="28"/>
          <w:szCs w:val="28"/>
          <w:lang w:eastAsia="ru-RU"/>
        </w:rPr>
        <w:lastRenderedPageBreak/>
        <w:t xml:space="preserve">трактовкой значения ее символов), отпечатанную на бумажном носителе (шрифт </w:t>
      </w:r>
      <w:r w:rsidR="007524C3">
        <w:rPr>
          <w:bCs/>
          <w:color w:val="000000"/>
          <w:spacing w:val="-10"/>
          <w:sz w:val="28"/>
          <w:szCs w:val="28"/>
          <w:lang w:val="en-US" w:eastAsia="ru-RU"/>
        </w:rPr>
        <w:t>Times</w:t>
      </w:r>
      <w:r w:rsidR="007524C3" w:rsidRPr="007524C3">
        <w:rPr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="007524C3">
        <w:rPr>
          <w:bCs/>
          <w:color w:val="000000"/>
          <w:spacing w:val="-10"/>
          <w:sz w:val="28"/>
          <w:szCs w:val="28"/>
          <w:lang w:val="en-US" w:eastAsia="ru-RU"/>
        </w:rPr>
        <w:t>New</w:t>
      </w:r>
      <w:r w:rsidR="007524C3" w:rsidRPr="007524C3">
        <w:rPr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="007524C3">
        <w:rPr>
          <w:bCs/>
          <w:color w:val="000000"/>
          <w:spacing w:val="-10"/>
          <w:sz w:val="28"/>
          <w:szCs w:val="28"/>
          <w:lang w:val="en-US" w:eastAsia="ru-RU"/>
        </w:rPr>
        <w:t>Roman</w:t>
      </w:r>
      <w:r w:rsidR="007524C3">
        <w:rPr>
          <w:bCs/>
          <w:color w:val="000000"/>
          <w:spacing w:val="-10"/>
          <w:sz w:val="28"/>
          <w:szCs w:val="28"/>
          <w:lang w:eastAsia="ru-RU"/>
        </w:rPr>
        <w:t>, 14 кегль)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>.</w:t>
      </w:r>
    </w:p>
    <w:p w:rsidR="007524C3" w:rsidRDefault="007524C3" w:rsidP="007524C3">
      <w:pPr>
        <w:shd w:val="clear" w:color="auto" w:fill="FFFFFF"/>
        <w:spacing w:before="5" w:line="240" w:lineRule="auto"/>
        <w:ind w:right="-23" w:firstLine="0"/>
        <w:rPr>
          <w:bCs/>
          <w:color w:val="000000"/>
          <w:spacing w:val="-10"/>
          <w:sz w:val="28"/>
          <w:szCs w:val="28"/>
          <w:lang w:eastAsia="ru-RU"/>
        </w:rPr>
      </w:pPr>
      <w:r>
        <w:rPr>
          <w:bCs/>
          <w:color w:val="000000"/>
          <w:spacing w:val="-10"/>
          <w:sz w:val="28"/>
          <w:szCs w:val="28"/>
          <w:lang w:eastAsia="ru-RU"/>
        </w:rPr>
        <w:tab/>
        <w:t>-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>Э</w:t>
      </w:r>
      <w:r>
        <w:rPr>
          <w:bCs/>
          <w:color w:val="000000"/>
          <w:spacing w:val="-10"/>
          <w:sz w:val="28"/>
          <w:szCs w:val="28"/>
          <w:lang w:eastAsia="ru-RU"/>
        </w:rPr>
        <w:t>скиз флага ДЮП должен соответствовать следующим требованиям: пред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>о</w:t>
      </w:r>
      <w:r>
        <w:rPr>
          <w:bCs/>
          <w:color w:val="000000"/>
          <w:spacing w:val="-10"/>
          <w:sz w:val="28"/>
          <w:szCs w:val="28"/>
          <w:lang w:eastAsia="ru-RU"/>
        </w:rPr>
        <w:t>ставляется в электронном виде, выполненный в сканированном рисунке на листе А</w:t>
      </w:r>
      <w:proofErr w:type="gramStart"/>
      <w:r>
        <w:rPr>
          <w:bCs/>
          <w:color w:val="000000"/>
          <w:spacing w:val="-10"/>
          <w:sz w:val="28"/>
          <w:szCs w:val="28"/>
          <w:lang w:eastAsia="ru-RU"/>
        </w:rPr>
        <w:t>4</w:t>
      </w:r>
      <w:proofErr w:type="gramEnd"/>
      <w:r>
        <w:rPr>
          <w:bCs/>
          <w:color w:val="000000"/>
          <w:spacing w:val="-10"/>
          <w:sz w:val="28"/>
          <w:szCs w:val="28"/>
          <w:lang w:eastAsia="ru-RU"/>
        </w:rPr>
        <w:t xml:space="preserve"> в формате </w:t>
      </w:r>
      <w:r>
        <w:rPr>
          <w:bCs/>
          <w:color w:val="000000"/>
          <w:spacing w:val="-10"/>
          <w:sz w:val="28"/>
          <w:szCs w:val="28"/>
          <w:lang w:val="en-US" w:eastAsia="ru-RU"/>
        </w:rPr>
        <w:t>JPEG</w:t>
      </w:r>
      <w:r>
        <w:rPr>
          <w:bCs/>
          <w:color w:val="000000"/>
          <w:spacing w:val="-10"/>
          <w:sz w:val="28"/>
          <w:szCs w:val="28"/>
          <w:lang w:eastAsia="ru-RU"/>
        </w:rPr>
        <w:t xml:space="preserve">. К работе следует приложить пояснительную записку, с описанием идеи флага 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bCs/>
          <w:color w:val="000000"/>
          <w:spacing w:val="-10"/>
          <w:sz w:val="28"/>
          <w:szCs w:val="28"/>
          <w:lang w:eastAsia="ru-RU"/>
        </w:rPr>
        <w:t>(описание</w:t>
      </w:r>
      <w:r w:rsidR="001D6CE0">
        <w:rPr>
          <w:bCs/>
          <w:color w:val="000000"/>
          <w:spacing w:val="-10"/>
          <w:sz w:val="28"/>
          <w:szCs w:val="28"/>
          <w:lang w:eastAsia="ru-RU"/>
        </w:rPr>
        <w:t xml:space="preserve">  </w:t>
      </w:r>
      <w:r>
        <w:rPr>
          <w:bCs/>
          <w:color w:val="000000"/>
          <w:spacing w:val="-10"/>
          <w:sz w:val="28"/>
          <w:szCs w:val="28"/>
          <w:lang w:eastAsia="ru-RU"/>
        </w:rPr>
        <w:t>флага с авторской трактовкой значения е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>го</w:t>
      </w:r>
      <w:r>
        <w:rPr>
          <w:bCs/>
          <w:color w:val="000000"/>
          <w:spacing w:val="-10"/>
          <w:sz w:val="28"/>
          <w:szCs w:val="28"/>
          <w:lang w:eastAsia="ru-RU"/>
        </w:rPr>
        <w:t xml:space="preserve"> символов), отпечатанную на бумажном носителе (шрифт </w:t>
      </w:r>
      <w:r>
        <w:rPr>
          <w:bCs/>
          <w:color w:val="000000"/>
          <w:spacing w:val="-10"/>
          <w:sz w:val="28"/>
          <w:szCs w:val="28"/>
          <w:lang w:val="en-US" w:eastAsia="ru-RU"/>
        </w:rPr>
        <w:t>Times</w:t>
      </w:r>
      <w:r w:rsidRPr="007524C3">
        <w:rPr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bCs/>
          <w:color w:val="000000"/>
          <w:spacing w:val="-10"/>
          <w:sz w:val="28"/>
          <w:szCs w:val="28"/>
          <w:lang w:val="en-US" w:eastAsia="ru-RU"/>
        </w:rPr>
        <w:t>New</w:t>
      </w:r>
      <w:r w:rsidRPr="007524C3">
        <w:rPr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bCs/>
          <w:color w:val="000000"/>
          <w:spacing w:val="-10"/>
          <w:sz w:val="28"/>
          <w:szCs w:val="28"/>
          <w:lang w:val="en-US" w:eastAsia="ru-RU"/>
        </w:rPr>
        <w:t>Roman</w:t>
      </w:r>
      <w:r>
        <w:rPr>
          <w:bCs/>
          <w:color w:val="000000"/>
          <w:spacing w:val="-10"/>
          <w:sz w:val="28"/>
          <w:szCs w:val="28"/>
          <w:lang w:eastAsia="ru-RU"/>
        </w:rPr>
        <w:t>, 14 кегль)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>.</w:t>
      </w:r>
    </w:p>
    <w:p w:rsidR="007524C3" w:rsidRDefault="007524C3" w:rsidP="007524C3">
      <w:pPr>
        <w:shd w:val="clear" w:color="auto" w:fill="FFFFFF"/>
        <w:spacing w:before="5" w:line="240" w:lineRule="auto"/>
        <w:ind w:right="-23" w:firstLine="0"/>
        <w:rPr>
          <w:bCs/>
          <w:color w:val="000000"/>
          <w:spacing w:val="-10"/>
          <w:sz w:val="28"/>
          <w:szCs w:val="28"/>
          <w:lang w:eastAsia="ru-RU"/>
        </w:rPr>
      </w:pPr>
      <w:r>
        <w:rPr>
          <w:bCs/>
          <w:color w:val="000000"/>
          <w:spacing w:val="-10"/>
          <w:sz w:val="28"/>
          <w:szCs w:val="28"/>
          <w:lang w:eastAsia="ru-RU"/>
        </w:rPr>
        <w:tab/>
        <w:t>-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>Д</w:t>
      </w:r>
      <w:r>
        <w:rPr>
          <w:bCs/>
          <w:color w:val="000000"/>
          <w:spacing w:val="-10"/>
          <w:sz w:val="28"/>
          <w:szCs w:val="28"/>
          <w:lang w:eastAsia="ru-RU"/>
        </w:rPr>
        <w:t xml:space="preserve">евиз ДЮП должен соответствовать следующим требованиям: быть лаконичным, интересным и оригинальным, печатается на бумажном носителе (шрифт </w:t>
      </w:r>
      <w:r>
        <w:rPr>
          <w:bCs/>
          <w:color w:val="000000"/>
          <w:spacing w:val="-10"/>
          <w:sz w:val="28"/>
          <w:szCs w:val="28"/>
          <w:lang w:val="en-US" w:eastAsia="ru-RU"/>
        </w:rPr>
        <w:t>Times</w:t>
      </w:r>
      <w:r w:rsidRPr="007524C3">
        <w:rPr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bCs/>
          <w:color w:val="000000"/>
          <w:spacing w:val="-10"/>
          <w:sz w:val="28"/>
          <w:szCs w:val="28"/>
          <w:lang w:val="en-US" w:eastAsia="ru-RU"/>
        </w:rPr>
        <w:t>New</w:t>
      </w:r>
      <w:r w:rsidRPr="007524C3">
        <w:rPr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bCs/>
          <w:color w:val="000000"/>
          <w:spacing w:val="-10"/>
          <w:sz w:val="28"/>
          <w:szCs w:val="28"/>
          <w:lang w:val="en-US" w:eastAsia="ru-RU"/>
        </w:rPr>
        <w:t>Roman</w:t>
      </w:r>
      <w:r>
        <w:rPr>
          <w:bCs/>
          <w:color w:val="000000"/>
          <w:spacing w:val="-10"/>
          <w:sz w:val="28"/>
          <w:szCs w:val="28"/>
          <w:lang w:eastAsia="ru-RU"/>
        </w:rPr>
        <w:t>, 14 кегль), состоит из одной или двух фраз в сжатом виде, возможно использование стихотворной формы. Девиз должен быть написан литературным русским языком, доступен для понимания детей, легким для заучивания и оставаться в памяти, глубоким по содержанию и соответствовать целям и задачам ДЮП</w:t>
      </w:r>
      <w:r w:rsidR="00E139AF">
        <w:rPr>
          <w:bCs/>
          <w:color w:val="000000"/>
          <w:spacing w:val="-10"/>
          <w:sz w:val="28"/>
          <w:szCs w:val="28"/>
          <w:lang w:eastAsia="ru-RU"/>
        </w:rPr>
        <w:t>.</w:t>
      </w:r>
    </w:p>
    <w:p w:rsidR="007524C3" w:rsidRPr="007524C3" w:rsidRDefault="007524C3" w:rsidP="00787A1E">
      <w:pPr>
        <w:shd w:val="clear" w:color="auto" w:fill="FFFFFF"/>
        <w:spacing w:before="5" w:line="240" w:lineRule="auto"/>
        <w:ind w:right="-23" w:firstLine="0"/>
        <w:rPr>
          <w:bCs/>
          <w:color w:val="000000"/>
          <w:spacing w:val="-10"/>
          <w:sz w:val="28"/>
          <w:szCs w:val="28"/>
          <w:lang w:eastAsia="ru-RU"/>
        </w:rPr>
      </w:pPr>
      <w:r>
        <w:rPr>
          <w:bCs/>
          <w:color w:val="000000"/>
          <w:spacing w:val="-10"/>
          <w:sz w:val="28"/>
          <w:szCs w:val="28"/>
          <w:lang w:eastAsia="ru-RU"/>
        </w:rPr>
        <w:tab/>
      </w:r>
    </w:p>
    <w:p w:rsidR="00787A1E" w:rsidRPr="00D2200F" w:rsidRDefault="00787A1E" w:rsidP="00D2200F">
      <w:pPr>
        <w:shd w:val="clear" w:color="auto" w:fill="FFFFFF"/>
        <w:spacing w:before="5" w:line="240" w:lineRule="auto"/>
        <w:ind w:left="1000" w:right="-23" w:hanging="360"/>
        <w:rPr>
          <w:bCs/>
          <w:color w:val="000000"/>
          <w:spacing w:val="-10"/>
          <w:sz w:val="28"/>
          <w:szCs w:val="28"/>
          <w:lang w:eastAsia="ru-RU"/>
        </w:rPr>
      </w:pPr>
    </w:p>
    <w:p w:rsidR="00B26656" w:rsidRPr="000758DB" w:rsidRDefault="00F13FF5" w:rsidP="000758DB">
      <w:pPr>
        <w:shd w:val="clear" w:color="auto" w:fill="FFFFFF"/>
        <w:spacing w:before="5" w:line="240" w:lineRule="auto"/>
        <w:ind w:left="1000" w:right="-23" w:hanging="360"/>
        <w:jc w:val="center"/>
        <w:rPr>
          <w:rFonts w:ascii="Calibri" w:hAnsi="Calibri" w:cs="Calibri"/>
          <w:color w:val="000000"/>
          <w:sz w:val="22"/>
          <w:lang w:eastAsia="ru-RU"/>
        </w:rPr>
      </w:pPr>
      <w:r>
        <w:rPr>
          <w:b/>
          <w:bCs/>
          <w:color w:val="000000"/>
          <w:spacing w:val="-10"/>
          <w:sz w:val="28"/>
          <w:szCs w:val="28"/>
          <w:lang w:eastAsia="ru-RU"/>
        </w:rPr>
        <w:t>6</w:t>
      </w:r>
      <w:r w:rsidR="00B26656" w:rsidRPr="000758DB">
        <w:rPr>
          <w:b/>
          <w:bCs/>
          <w:color w:val="000000"/>
          <w:spacing w:val="-10"/>
          <w:sz w:val="28"/>
          <w:szCs w:val="28"/>
          <w:lang w:eastAsia="ru-RU"/>
        </w:rPr>
        <w:t>.</w:t>
      </w:r>
      <w:r w:rsidR="00B26656" w:rsidRPr="000758DB">
        <w:rPr>
          <w:color w:val="000000"/>
          <w:spacing w:val="-10"/>
          <w:sz w:val="14"/>
          <w:szCs w:val="14"/>
          <w:lang w:eastAsia="ru-RU"/>
        </w:rPr>
        <w:t>           </w:t>
      </w:r>
      <w:r w:rsidR="00B26656" w:rsidRPr="000758DB">
        <w:rPr>
          <w:b/>
          <w:bCs/>
          <w:color w:val="000000"/>
          <w:spacing w:val="-10"/>
          <w:sz w:val="28"/>
          <w:szCs w:val="28"/>
          <w:lang w:eastAsia="ru-RU"/>
        </w:rPr>
        <w:t>Критерии оценки</w:t>
      </w:r>
    </w:p>
    <w:p w:rsidR="00B26656" w:rsidRPr="000758DB" w:rsidRDefault="00B26656" w:rsidP="00F13FF5">
      <w:pPr>
        <w:spacing w:line="240" w:lineRule="auto"/>
        <w:ind w:firstLine="640"/>
        <w:rPr>
          <w:rFonts w:ascii="Calibri" w:hAnsi="Calibri" w:cs="Calibri"/>
          <w:color w:val="000000"/>
          <w:sz w:val="22"/>
          <w:lang w:eastAsia="ru-RU"/>
        </w:rPr>
      </w:pPr>
      <w:r w:rsidRPr="000758DB">
        <w:rPr>
          <w:color w:val="000000"/>
          <w:sz w:val="28"/>
          <w:szCs w:val="28"/>
          <w:lang w:eastAsia="ru-RU"/>
        </w:rPr>
        <w:t xml:space="preserve">При </w:t>
      </w:r>
      <w:r w:rsidR="00F13FF5">
        <w:rPr>
          <w:color w:val="000000"/>
          <w:sz w:val="28"/>
          <w:szCs w:val="28"/>
          <w:lang w:eastAsia="ru-RU"/>
        </w:rPr>
        <w:t>подведении итогов и определении лучших</w:t>
      </w:r>
      <w:r w:rsidRPr="000758DB">
        <w:rPr>
          <w:color w:val="000000"/>
          <w:sz w:val="28"/>
          <w:szCs w:val="28"/>
          <w:lang w:eastAsia="ru-RU"/>
        </w:rPr>
        <w:t>  ДЮП учитываются: </w:t>
      </w:r>
    </w:p>
    <w:p w:rsidR="00F13FF5" w:rsidRDefault="00F13FF5" w:rsidP="000758DB">
      <w:pPr>
        <w:shd w:val="clear" w:color="auto" w:fill="FFFFFF"/>
        <w:spacing w:line="240" w:lineRule="auto"/>
        <w:ind w:right="-23" w:firstLine="720"/>
        <w:jc w:val="both"/>
        <w:rPr>
          <w:color w:val="000000"/>
          <w:spacing w:val="-10"/>
          <w:sz w:val="28"/>
          <w:szCs w:val="28"/>
          <w:lang w:eastAsia="ru-RU"/>
        </w:rPr>
      </w:pPr>
      <w:r>
        <w:rPr>
          <w:color w:val="000000"/>
          <w:spacing w:val="-10"/>
          <w:sz w:val="28"/>
          <w:szCs w:val="28"/>
          <w:lang w:eastAsia="ru-RU"/>
        </w:rPr>
        <w:t>- информация о составе и продолжительности функционирования ДЮП;</w:t>
      </w:r>
    </w:p>
    <w:p w:rsidR="00F13FF5" w:rsidRPr="00874A89" w:rsidRDefault="00F13FF5" w:rsidP="000758DB">
      <w:pPr>
        <w:shd w:val="clear" w:color="auto" w:fill="FFFFFF"/>
        <w:spacing w:line="240" w:lineRule="auto"/>
        <w:ind w:right="-23" w:firstLine="720"/>
        <w:jc w:val="both"/>
        <w:rPr>
          <w:color w:val="000000"/>
          <w:spacing w:val="-10"/>
          <w:sz w:val="28"/>
          <w:szCs w:val="28"/>
          <w:lang w:eastAsia="ru-RU"/>
        </w:rPr>
      </w:pPr>
      <w:r w:rsidRPr="00874A89">
        <w:rPr>
          <w:color w:val="000000"/>
          <w:spacing w:val="-10"/>
          <w:sz w:val="28"/>
          <w:szCs w:val="28"/>
          <w:lang w:eastAsia="ru-RU"/>
        </w:rPr>
        <w:t>- планирование работы и характеристика ДЮП;</w:t>
      </w:r>
    </w:p>
    <w:p w:rsidR="00F13FF5" w:rsidRDefault="00F13FF5" w:rsidP="000758DB">
      <w:pPr>
        <w:shd w:val="clear" w:color="auto" w:fill="FFFFFF"/>
        <w:spacing w:line="240" w:lineRule="auto"/>
        <w:ind w:right="-23" w:firstLine="720"/>
        <w:jc w:val="both"/>
        <w:rPr>
          <w:color w:val="000000"/>
          <w:spacing w:val="-10"/>
          <w:sz w:val="28"/>
          <w:szCs w:val="28"/>
          <w:lang w:eastAsia="ru-RU"/>
        </w:rPr>
      </w:pPr>
      <w:r>
        <w:rPr>
          <w:color w:val="000000"/>
          <w:spacing w:val="-10"/>
          <w:sz w:val="28"/>
          <w:szCs w:val="28"/>
          <w:lang w:eastAsia="ru-RU"/>
        </w:rPr>
        <w:t>- активное участие во всевозможных тематических мероприятиях;</w:t>
      </w:r>
    </w:p>
    <w:p w:rsidR="00F13FF5" w:rsidRDefault="00F13FF5" w:rsidP="000758DB">
      <w:pPr>
        <w:shd w:val="clear" w:color="auto" w:fill="FFFFFF"/>
        <w:spacing w:line="240" w:lineRule="auto"/>
        <w:ind w:right="-23" w:firstLine="720"/>
        <w:jc w:val="both"/>
        <w:rPr>
          <w:color w:val="000000"/>
          <w:spacing w:val="-10"/>
          <w:sz w:val="28"/>
          <w:szCs w:val="28"/>
          <w:lang w:eastAsia="ru-RU"/>
        </w:rPr>
      </w:pPr>
      <w:r>
        <w:rPr>
          <w:color w:val="000000"/>
          <w:spacing w:val="-10"/>
          <w:sz w:val="28"/>
          <w:szCs w:val="28"/>
          <w:lang w:eastAsia="ru-RU"/>
        </w:rPr>
        <w:t>- уровень подготовки членов ДЮП в области противопожарных знаний.</w:t>
      </w:r>
    </w:p>
    <w:p w:rsidR="00B26656" w:rsidRDefault="00B26656" w:rsidP="000758DB">
      <w:pPr>
        <w:shd w:val="clear" w:color="auto" w:fill="FFFFFF"/>
        <w:spacing w:line="240" w:lineRule="auto"/>
        <w:ind w:right="-23" w:firstLine="720"/>
        <w:jc w:val="both"/>
        <w:rPr>
          <w:color w:val="000000"/>
          <w:spacing w:val="-10"/>
          <w:sz w:val="28"/>
          <w:szCs w:val="28"/>
          <w:lang w:eastAsia="ru-RU"/>
        </w:rPr>
      </w:pPr>
      <w:r w:rsidRPr="000758DB">
        <w:rPr>
          <w:color w:val="000000"/>
          <w:spacing w:val="-10"/>
          <w:sz w:val="28"/>
          <w:szCs w:val="28"/>
          <w:lang w:eastAsia="ru-RU"/>
        </w:rPr>
        <w:t> </w:t>
      </w:r>
    </w:p>
    <w:p w:rsidR="00874A89" w:rsidRPr="00874A89" w:rsidRDefault="00874A89" w:rsidP="00874A89">
      <w:pPr>
        <w:shd w:val="clear" w:color="auto" w:fill="FFFFFF"/>
        <w:spacing w:line="240" w:lineRule="auto"/>
        <w:ind w:right="-23" w:firstLine="720"/>
        <w:jc w:val="center"/>
        <w:rPr>
          <w:b/>
          <w:color w:val="000000"/>
          <w:spacing w:val="-10"/>
          <w:sz w:val="28"/>
          <w:szCs w:val="28"/>
          <w:lang w:eastAsia="ru-RU"/>
        </w:rPr>
      </w:pPr>
      <w:r w:rsidRPr="00874A89">
        <w:rPr>
          <w:b/>
          <w:color w:val="000000"/>
          <w:spacing w:val="-10"/>
          <w:sz w:val="28"/>
          <w:szCs w:val="28"/>
          <w:lang w:eastAsia="ru-RU"/>
        </w:rPr>
        <w:t>7. Руководство Конкурсом</w:t>
      </w:r>
    </w:p>
    <w:p w:rsidR="00874A89" w:rsidRDefault="00874A89" w:rsidP="00874A89">
      <w:pPr>
        <w:shd w:val="clear" w:color="auto" w:fill="FFFFFF"/>
        <w:spacing w:line="240" w:lineRule="auto"/>
        <w:ind w:right="-23" w:firstLine="720"/>
        <w:jc w:val="both"/>
        <w:rPr>
          <w:sz w:val="28"/>
          <w:szCs w:val="28"/>
        </w:rPr>
      </w:pPr>
      <w:r w:rsidRPr="00874A89">
        <w:rPr>
          <w:color w:val="000000"/>
          <w:sz w:val="28"/>
          <w:szCs w:val="28"/>
          <w:lang w:eastAsia="ru-RU"/>
        </w:rPr>
        <w:t xml:space="preserve">Общее руководство подготовкой и проведением Конкурса осуществляет </w:t>
      </w:r>
      <w:r>
        <w:rPr>
          <w:color w:val="000000"/>
          <w:sz w:val="28"/>
          <w:szCs w:val="28"/>
          <w:lang w:eastAsia="ru-RU"/>
        </w:rPr>
        <w:t>О</w:t>
      </w:r>
      <w:r w:rsidRPr="00874A89">
        <w:rPr>
          <w:color w:val="000000"/>
          <w:sz w:val="28"/>
          <w:szCs w:val="28"/>
          <w:lang w:eastAsia="ru-RU"/>
        </w:rPr>
        <w:t xml:space="preserve">ргкомитет.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74A89">
        <w:rPr>
          <w:color w:val="000000"/>
          <w:sz w:val="28"/>
          <w:szCs w:val="28"/>
          <w:lang w:eastAsia="ru-RU"/>
        </w:rPr>
        <w:t xml:space="preserve">Состав </w:t>
      </w:r>
      <w:r>
        <w:rPr>
          <w:color w:val="000000"/>
          <w:sz w:val="28"/>
          <w:szCs w:val="28"/>
          <w:lang w:eastAsia="ru-RU"/>
        </w:rPr>
        <w:t>О</w:t>
      </w:r>
      <w:r w:rsidRPr="00874A89">
        <w:rPr>
          <w:color w:val="000000"/>
          <w:sz w:val="28"/>
          <w:szCs w:val="28"/>
          <w:lang w:eastAsia="ru-RU"/>
        </w:rPr>
        <w:t xml:space="preserve">ргкомитета и жюри Конкурса формируется из представителей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74A89">
        <w:rPr>
          <w:sz w:val="28"/>
          <w:szCs w:val="28"/>
        </w:rPr>
        <w:t>ФГКУ  «7 ОФПС по Приморскому краю»</w:t>
      </w:r>
      <w:r>
        <w:rPr>
          <w:sz w:val="28"/>
          <w:szCs w:val="28"/>
        </w:rPr>
        <w:t>, управления образования и молодежной политики администрации Уссурийского городского округа, непосредственное проведение Конкурса возлагается на МБОУ ДО «ЦРТДЮ» с.Новоникольска.</w:t>
      </w:r>
    </w:p>
    <w:p w:rsidR="00874A89" w:rsidRPr="00874A89" w:rsidRDefault="00874A89" w:rsidP="00874A89">
      <w:pPr>
        <w:shd w:val="clear" w:color="auto" w:fill="FFFFFF"/>
        <w:spacing w:line="240" w:lineRule="auto"/>
        <w:ind w:right="-23" w:firstLine="720"/>
        <w:rPr>
          <w:color w:val="000000"/>
          <w:sz w:val="28"/>
          <w:szCs w:val="28"/>
          <w:lang w:eastAsia="ru-RU"/>
        </w:rPr>
      </w:pPr>
      <w:r w:rsidRPr="00874A89">
        <w:rPr>
          <w:sz w:val="28"/>
          <w:szCs w:val="28"/>
        </w:rPr>
        <w:t xml:space="preserve">  </w:t>
      </w:r>
    </w:p>
    <w:p w:rsidR="00B26656" w:rsidRPr="000758DB" w:rsidRDefault="00874A89" w:rsidP="000758DB">
      <w:pPr>
        <w:shd w:val="clear" w:color="auto" w:fill="FFFFFF"/>
        <w:spacing w:line="240" w:lineRule="auto"/>
        <w:ind w:left="1000" w:hanging="360"/>
        <w:jc w:val="center"/>
        <w:rPr>
          <w:rFonts w:ascii="Calibri" w:hAnsi="Calibri" w:cs="Calibri"/>
          <w:color w:val="000000"/>
          <w:sz w:val="22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8</w:t>
      </w:r>
      <w:r w:rsidR="00B26656" w:rsidRPr="000758DB">
        <w:rPr>
          <w:b/>
          <w:bCs/>
          <w:color w:val="000000"/>
          <w:sz w:val="28"/>
          <w:szCs w:val="28"/>
          <w:lang w:eastAsia="ru-RU"/>
        </w:rPr>
        <w:t>.</w:t>
      </w:r>
      <w:r w:rsidR="00B26656" w:rsidRPr="000758DB">
        <w:rPr>
          <w:color w:val="000000"/>
          <w:sz w:val="14"/>
          <w:szCs w:val="14"/>
          <w:lang w:eastAsia="ru-RU"/>
        </w:rPr>
        <w:t>     </w:t>
      </w:r>
      <w:r w:rsidR="00B26656" w:rsidRPr="000758DB">
        <w:rPr>
          <w:b/>
          <w:bCs/>
          <w:color w:val="000000"/>
          <w:spacing w:val="-11"/>
          <w:sz w:val="28"/>
          <w:szCs w:val="28"/>
          <w:lang w:eastAsia="ru-RU"/>
        </w:rPr>
        <w:t>Подведение итогов, награждение</w:t>
      </w:r>
    </w:p>
    <w:p w:rsidR="00874A89" w:rsidRDefault="00B26656" w:rsidP="006E147C">
      <w:pPr>
        <w:spacing w:line="240" w:lineRule="auto"/>
        <w:ind w:left="218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Итоги см</w:t>
      </w:r>
      <w:r w:rsidR="00F13FF5">
        <w:rPr>
          <w:color w:val="000000"/>
          <w:sz w:val="28"/>
          <w:szCs w:val="28"/>
          <w:lang w:eastAsia="ru-RU"/>
        </w:rPr>
        <w:t xml:space="preserve">отра-конкурса будут подведены </w:t>
      </w:r>
      <w:r w:rsidR="00874A89">
        <w:rPr>
          <w:color w:val="000000"/>
          <w:sz w:val="28"/>
          <w:szCs w:val="28"/>
          <w:lang w:eastAsia="ru-RU"/>
        </w:rPr>
        <w:t>15 марта</w:t>
      </w:r>
      <w:r w:rsidR="00F13FF5">
        <w:rPr>
          <w:color w:val="000000"/>
          <w:sz w:val="28"/>
          <w:szCs w:val="28"/>
          <w:lang w:eastAsia="ru-RU"/>
        </w:rPr>
        <w:t xml:space="preserve"> 201</w:t>
      </w:r>
      <w:r w:rsidR="00874A89">
        <w:rPr>
          <w:color w:val="000000"/>
          <w:sz w:val="28"/>
          <w:szCs w:val="28"/>
          <w:lang w:eastAsia="ru-RU"/>
        </w:rPr>
        <w:t>9</w:t>
      </w:r>
      <w:r>
        <w:rPr>
          <w:color w:val="000000"/>
          <w:sz w:val="28"/>
          <w:szCs w:val="28"/>
          <w:lang w:eastAsia="ru-RU"/>
        </w:rPr>
        <w:t xml:space="preserve"> года</w:t>
      </w:r>
      <w:r w:rsidR="00874A89">
        <w:rPr>
          <w:color w:val="000000"/>
          <w:sz w:val="28"/>
          <w:szCs w:val="28"/>
          <w:lang w:eastAsia="ru-RU"/>
        </w:rPr>
        <w:t>.</w:t>
      </w:r>
    </w:p>
    <w:p w:rsidR="00B26656" w:rsidRDefault="00B26656" w:rsidP="00874A89">
      <w:pPr>
        <w:spacing w:line="240" w:lineRule="auto"/>
        <w:ind w:left="218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 итогам муниципального этапа лучшие работы будут допущены </w:t>
      </w:r>
      <w:proofErr w:type="gramStart"/>
      <w:r>
        <w:rPr>
          <w:color w:val="000000"/>
          <w:sz w:val="28"/>
          <w:szCs w:val="28"/>
          <w:lang w:eastAsia="ru-RU"/>
        </w:rPr>
        <w:t>к</w:t>
      </w:r>
      <w:proofErr w:type="gramEnd"/>
      <w:r>
        <w:rPr>
          <w:color w:val="000000"/>
          <w:sz w:val="28"/>
          <w:szCs w:val="28"/>
          <w:lang w:eastAsia="ru-RU"/>
        </w:rPr>
        <w:t xml:space="preserve">           </w:t>
      </w:r>
    </w:p>
    <w:p w:rsidR="00B26656" w:rsidRPr="000758DB" w:rsidRDefault="00B26656" w:rsidP="006E147C">
      <w:pPr>
        <w:shd w:val="clear" w:color="auto" w:fill="FFFFFF"/>
        <w:spacing w:line="240" w:lineRule="auto"/>
        <w:ind w:firstLine="0"/>
        <w:jc w:val="both"/>
        <w:rPr>
          <w:rFonts w:ascii="Calibri" w:hAnsi="Calibri" w:cs="Calibri"/>
          <w:color w:val="000000"/>
          <w:sz w:val="22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региональному этапу</w:t>
      </w:r>
      <w:r w:rsidRPr="006E147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смотра-конкурса.</w:t>
      </w:r>
    </w:p>
    <w:p w:rsidR="00B26656" w:rsidRPr="000758DB" w:rsidRDefault="00B26656" w:rsidP="000758DB">
      <w:pPr>
        <w:shd w:val="clear" w:color="auto" w:fill="FFFFFF"/>
        <w:spacing w:line="240" w:lineRule="auto"/>
        <w:ind w:left="720" w:firstLine="0"/>
        <w:jc w:val="both"/>
        <w:rPr>
          <w:rFonts w:ascii="Calibri" w:hAnsi="Calibri" w:cs="Calibri"/>
          <w:color w:val="000000"/>
          <w:sz w:val="22"/>
          <w:lang w:eastAsia="ru-RU"/>
        </w:rPr>
      </w:pPr>
      <w:r w:rsidRPr="000758DB">
        <w:rPr>
          <w:color w:val="000000"/>
          <w:sz w:val="28"/>
          <w:szCs w:val="28"/>
          <w:lang w:eastAsia="ru-RU"/>
        </w:rPr>
        <w:t> </w:t>
      </w:r>
    </w:p>
    <w:p w:rsidR="00B26656" w:rsidRPr="000758DB" w:rsidRDefault="00874A89" w:rsidP="000758DB">
      <w:pPr>
        <w:shd w:val="clear" w:color="auto" w:fill="FFFFFF"/>
        <w:spacing w:line="240" w:lineRule="auto"/>
        <w:ind w:left="450" w:hanging="450"/>
        <w:jc w:val="center"/>
        <w:rPr>
          <w:rFonts w:ascii="Calibri" w:hAnsi="Calibri" w:cs="Calibri"/>
          <w:color w:val="000000"/>
          <w:sz w:val="22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9</w:t>
      </w:r>
      <w:r w:rsidR="00B26656" w:rsidRPr="000758DB">
        <w:rPr>
          <w:b/>
          <w:bCs/>
          <w:color w:val="000000"/>
          <w:sz w:val="28"/>
          <w:szCs w:val="28"/>
          <w:lang w:eastAsia="ru-RU"/>
        </w:rPr>
        <w:t>.</w:t>
      </w:r>
      <w:r w:rsidR="00B26656" w:rsidRPr="000758DB">
        <w:rPr>
          <w:color w:val="000000"/>
          <w:sz w:val="14"/>
          <w:szCs w:val="14"/>
          <w:lang w:eastAsia="ru-RU"/>
        </w:rPr>
        <w:t>        </w:t>
      </w:r>
      <w:r w:rsidR="00B26656" w:rsidRPr="000758DB">
        <w:rPr>
          <w:b/>
          <w:bCs/>
          <w:color w:val="000000"/>
          <w:sz w:val="28"/>
          <w:szCs w:val="28"/>
          <w:lang w:eastAsia="ru-RU"/>
        </w:rPr>
        <w:t>Финансирование</w:t>
      </w:r>
    </w:p>
    <w:p w:rsidR="00B26656" w:rsidRPr="003F128A" w:rsidRDefault="00B26656" w:rsidP="006E147C">
      <w:pPr>
        <w:spacing w:line="240" w:lineRule="auto"/>
        <w:ind w:left="218"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F128A">
        <w:rPr>
          <w:sz w:val="28"/>
          <w:szCs w:val="28"/>
        </w:rPr>
        <w:t>Расходы, связанные с проведением конкурса несет муниципальное бюджетное образовательное учреждение дополнительного образования детей «Центр развития творчества детей и юношества» с</w:t>
      </w:r>
      <w:r w:rsidR="00874A89">
        <w:rPr>
          <w:sz w:val="28"/>
          <w:szCs w:val="28"/>
        </w:rPr>
        <w:t>.</w:t>
      </w:r>
      <w:r w:rsidRPr="003F128A">
        <w:rPr>
          <w:sz w:val="28"/>
          <w:szCs w:val="28"/>
        </w:rPr>
        <w:t xml:space="preserve">Новоникольска Уссурийского городского округа в пределах бюджетных </w:t>
      </w:r>
      <w:r w:rsidR="00F13FF5">
        <w:rPr>
          <w:sz w:val="28"/>
          <w:szCs w:val="28"/>
        </w:rPr>
        <w:t>ассигнований, выделенных на 201</w:t>
      </w:r>
      <w:r w:rsidR="00874A89">
        <w:rPr>
          <w:sz w:val="28"/>
          <w:szCs w:val="28"/>
        </w:rPr>
        <w:t>9</w:t>
      </w:r>
      <w:r w:rsidRPr="003F128A">
        <w:rPr>
          <w:sz w:val="28"/>
          <w:szCs w:val="28"/>
        </w:rPr>
        <w:t xml:space="preserve"> год  программой «Развитие системы образования Уссурийского </w:t>
      </w:r>
      <w:r w:rsidR="00F13FF5">
        <w:rPr>
          <w:sz w:val="28"/>
          <w:szCs w:val="28"/>
        </w:rPr>
        <w:t>городского округа</w:t>
      </w:r>
      <w:r w:rsidR="00874A89">
        <w:rPr>
          <w:sz w:val="28"/>
          <w:szCs w:val="28"/>
        </w:rPr>
        <w:t>»</w:t>
      </w:r>
      <w:r w:rsidR="00F13FF5">
        <w:rPr>
          <w:sz w:val="28"/>
          <w:szCs w:val="28"/>
        </w:rPr>
        <w:t xml:space="preserve"> на 2016 – 202</w:t>
      </w:r>
      <w:r w:rsidR="00874A89">
        <w:rPr>
          <w:sz w:val="28"/>
          <w:szCs w:val="28"/>
        </w:rPr>
        <w:t>1</w:t>
      </w:r>
      <w:r w:rsidRPr="003F128A">
        <w:rPr>
          <w:sz w:val="28"/>
          <w:szCs w:val="28"/>
        </w:rPr>
        <w:t xml:space="preserve"> годы, согласно смете  расходов  на данное мероприятие.</w:t>
      </w:r>
    </w:p>
    <w:p w:rsidR="00B26656" w:rsidRPr="000758DB" w:rsidRDefault="00B7245C" w:rsidP="00F13FF5">
      <w:pPr>
        <w:spacing w:line="240" w:lineRule="auto"/>
        <w:ind w:left="5387" w:firstLine="0"/>
        <w:rPr>
          <w:rFonts w:ascii="Calibri" w:hAnsi="Calibri" w:cs="Calibri"/>
          <w:color w:val="000000"/>
          <w:sz w:val="22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="00B26656" w:rsidRPr="000758DB">
        <w:rPr>
          <w:color w:val="000000"/>
          <w:sz w:val="28"/>
          <w:szCs w:val="28"/>
          <w:lang w:eastAsia="ru-RU"/>
        </w:rPr>
        <w:t>Приложение  </w:t>
      </w:r>
      <w:r w:rsidR="00F13FF5">
        <w:rPr>
          <w:color w:val="000000"/>
          <w:sz w:val="28"/>
          <w:szCs w:val="28"/>
          <w:lang w:eastAsia="ru-RU"/>
        </w:rPr>
        <w:t>№1</w:t>
      </w:r>
    </w:p>
    <w:p w:rsidR="00B26656" w:rsidRPr="000758DB" w:rsidRDefault="00B26656" w:rsidP="000758DB">
      <w:pPr>
        <w:spacing w:line="240" w:lineRule="auto"/>
        <w:ind w:left="5387" w:firstLine="0"/>
        <w:rPr>
          <w:rFonts w:ascii="Calibri" w:hAnsi="Calibri" w:cs="Calibri"/>
          <w:color w:val="000000"/>
          <w:sz w:val="22"/>
          <w:lang w:eastAsia="ru-RU"/>
        </w:rPr>
      </w:pPr>
      <w:r w:rsidRPr="000758DB">
        <w:rPr>
          <w:color w:val="000000"/>
          <w:spacing w:val="-10"/>
          <w:sz w:val="28"/>
          <w:szCs w:val="28"/>
          <w:lang w:eastAsia="ru-RU"/>
        </w:rPr>
        <w:t> </w:t>
      </w:r>
    </w:p>
    <w:p w:rsidR="00B26656" w:rsidRPr="000758DB" w:rsidRDefault="00B26656" w:rsidP="000758DB">
      <w:pPr>
        <w:shd w:val="clear" w:color="auto" w:fill="FFFFFF"/>
        <w:spacing w:before="5" w:line="240" w:lineRule="auto"/>
        <w:ind w:right="-23" w:firstLine="708"/>
        <w:jc w:val="both"/>
        <w:rPr>
          <w:rFonts w:ascii="Calibri" w:hAnsi="Calibri" w:cs="Calibri"/>
          <w:color w:val="000000"/>
          <w:sz w:val="22"/>
          <w:lang w:eastAsia="ru-RU"/>
        </w:rPr>
      </w:pPr>
      <w:r w:rsidRPr="000758DB">
        <w:rPr>
          <w:color w:val="000000"/>
          <w:spacing w:val="-10"/>
          <w:sz w:val="28"/>
          <w:szCs w:val="28"/>
          <w:lang w:eastAsia="ru-RU"/>
        </w:rPr>
        <w:t> </w:t>
      </w:r>
    </w:p>
    <w:p w:rsidR="00B26656" w:rsidRPr="000758DB" w:rsidRDefault="00B26656" w:rsidP="000758DB">
      <w:pPr>
        <w:spacing w:line="240" w:lineRule="auto"/>
        <w:ind w:firstLine="0"/>
        <w:jc w:val="right"/>
        <w:rPr>
          <w:color w:val="000000"/>
          <w:szCs w:val="24"/>
          <w:lang w:eastAsia="ru-RU"/>
        </w:rPr>
      </w:pPr>
      <w:r w:rsidRPr="000758DB">
        <w:rPr>
          <w:color w:val="000000"/>
          <w:sz w:val="28"/>
          <w:szCs w:val="28"/>
          <w:lang w:eastAsia="ru-RU"/>
        </w:rPr>
        <w:t>         Образец заявки</w:t>
      </w:r>
    </w:p>
    <w:p w:rsidR="00B26656" w:rsidRPr="000758DB" w:rsidRDefault="00B26656" w:rsidP="000758DB">
      <w:pPr>
        <w:spacing w:line="240" w:lineRule="auto"/>
        <w:ind w:firstLine="0"/>
        <w:jc w:val="center"/>
        <w:rPr>
          <w:color w:val="000000"/>
          <w:szCs w:val="24"/>
          <w:lang w:eastAsia="ru-RU"/>
        </w:rPr>
      </w:pPr>
      <w:r w:rsidRPr="000758DB">
        <w:rPr>
          <w:b/>
          <w:bCs/>
          <w:color w:val="000000"/>
          <w:sz w:val="28"/>
          <w:szCs w:val="28"/>
          <w:lang w:eastAsia="ru-RU"/>
        </w:rPr>
        <w:t>ЗАЯВКА</w:t>
      </w:r>
    </w:p>
    <w:p w:rsidR="00B26656" w:rsidRDefault="00B26656" w:rsidP="000758DB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0758DB">
        <w:rPr>
          <w:b/>
          <w:bCs/>
          <w:color w:val="000000"/>
          <w:sz w:val="28"/>
          <w:szCs w:val="28"/>
          <w:lang w:eastAsia="ru-RU"/>
        </w:rPr>
        <w:t xml:space="preserve">на участие </w:t>
      </w:r>
      <w:r w:rsidR="00F13FF5">
        <w:rPr>
          <w:b/>
          <w:bCs/>
          <w:color w:val="000000"/>
          <w:sz w:val="28"/>
          <w:szCs w:val="28"/>
          <w:lang w:eastAsia="ru-RU"/>
        </w:rPr>
        <w:t xml:space="preserve">в муниципальном этапе </w:t>
      </w:r>
      <w:r w:rsidRPr="000758DB">
        <w:rPr>
          <w:b/>
          <w:bCs/>
          <w:color w:val="000000"/>
          <w:sz w:val="28"/>
          <w:szCs w:val="28"/>
          <w:lang w:eastAsia="ru-RU"/>
        </w:rPr>
        <w:t xml:space="preserve"> смотра-конкурса</w:t>
      </w:r>
      <w:r w:rsidRPr="000758DB">
        <w:rPr>
          <w:color w:val="000000"/>
          <w:sz w:val="28"/>
          <w:szCs w:val="28"/>
          <w:lang w:eastAsia="ru-RU"/>
        </w:rPr>
        <w:t> </w:t>
      </w:r>
      <w:r w:rsidRPr="000758DB">
        <w:rPr>
          <w:b/>
          <w:bCs/>
          <w:color w:val="000000"/>
          <w:sz w:val="28"/>
          <w:szCs w:val="28"/>
          <w:lang w:eastAsia="ru-RU"/>
        </w:rPr>
        <w:t>дружин юных пожарных «</w:t>
      </w:r>
      <w:r w:rsidR="00F13FF5">
        <w:rPr>
          <w:b/>
          <w:bCs/>
          <w:color w:val="000000"/>
          <w:sz w:val="28"/>
          <w:szCs w:val="28"/>
          <w:lang w:eastAsia="ru-RU"/>
        </w:rPr>
        <w:t>Лучшая дружина юных пожарных России</w:t>
      </w:r>
      <w:r w:rsidRPr="000758DB">
        <w:rPr>
          <w:b/>
          <w:bCs/>
          <w:color w:val="000000"/>
          <w:sz w:val="28"/>
          <w:szCs w:val="28"/>
          <w:lang w:eastAsia="ru-RU"/>
        </w:rPr>
        <w:t>»</w:t>
      </w:r>
      <w:r w:rsidRPr="000758DB">
        <w:rPr>
          <w:color w:val="000000"/>
          <w:sz w:val="28"/>
          <w:szCs w:val="28"/>
          <w:lang w:eastAsia="ru-RU"/>
        </w:rPr>
        <w:t> </w:t>
      </w:r>
      <w:r w:rsidR="00F13FF5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B26656" w:rsidRDefault="00B26656" w:rsidP="000758DB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1876"/>
        <w:gridCol w:w="1385"/>
        <w:gridCol w:w="1417"/>
        <w:gridCol w:w="1843"/>
        <w:gridCol w:w="1701"/>
      </w:tblGrid>
      <w:tr w:rsidR="00B7245C" w:rsidRPr="00B7245C" w:rsidTr="00B7245C">
        <w:trPr>
          <w:cantSplit/>
          <w:trHeight w:val="1134"/>
        </w:trPr>
        <w:tc>
          <w:tcPr>
            <w:tcW w:w="1134" w:type="dxa"/>
            <w:shd w:val="clear" w:color="auto" w:fill="auto"/>
          </w:tcPr>
          <w:p w:rsidR="00164C02" w:rsidRPr="00B7245C" w:rsidRDefault="00164C02" w:rsidP="00B7245C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7245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Название </w:t>
            </w:r>
          </w:p>
          <w:p w:rsidR="00164C02" w:rsidRPr="00B7245C" w:rsidRDefault="00164C02" w:rsidP="00B7245C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7245C">
              <w:rPr>
                <w:rFonts w:eastAsia="Times New Roman"/>
                <w:bCs/>
                <w:color w:val="000000"/>
                <w:sz w:val="22"/>
                <w:lang w:eastAsia="ru-RU"/>
              </w:rPr>
              <w:t>ДЮП</w:t>
            </w:r>
          </w:p>
        </w:tc>
        <w:tc>
          <w:tcPr>
            <w:tcW w:w="2127" w:type="dxa"/>
            <w:shd w:val="clear" w:color="auto" w:fill="auto"/>
          </w:tcPr>
          <w:p w:rsidR="00164C02" w:rsidRPr="00B7245C" w:rsidRDefault="00164C02" w:rsidP="00B7245C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7245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Образовательное  учреждение, на базе которого </w:t>
            </w:r>
            <w:proofErr w:type="gramStart"/>
            <w:r w:rsidRPr="00B7245C">
              <w:rPr>
                <w:rFonts w:eastAsia="Times New Roman"/>
                <w:bCs/>
                <w:color w:val="000000"/>
                <w:sz w:val="22"/>
                <w:lang w:eastAsia="ru-RU"/>
              </w:rPr>
              <w:t>создана</w:t>
            </w:r>
            <w:proofErr w:type="gramEnd"/>
            <w:r w:rsidRPr="00B7245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ДЮП, номер и адрес</w:t>
            </w:r>
          </w:p>
        </w:tc>
        <w:tc>
          <w:tcPr>
            <w:tcW w:w="1876" w:type="dxa"/>
            <w:shd w:val="clear" w:color="auto" w:fill="auto"/>
          </w:tcPr>
          <w:p w:rsidR="00164C02" w:rsidRPr="00B7245C" w:rsidRDefault="00164C02" w:rsidP="00B7245C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7245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Дата создания ДЮП (по приказу образовательного учреждения)</w:t>
            </w:r>
          </w:p>
        </w:tc>
        <w:tc>
          <w:tcPr>
            <w:tcW w:w="1385" w:type="dxa"/>
            <w:shd w:val="clear" w:color="auto" w:fill="auto"/>
          </w:tcPr>
          <w:p w:rsidR="00164C02" w:rsidRPr="00B7245C" w:rsidRDefault="00164C02" w:rsidP="00B7245C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7245C">
              <w:rPr>
                <w:rFonts w:eastAsia="Times New Roman"/>
                <w:bCs/>
                <w:color w:val="000000"/>
                <w:sz w:val="22"/>
                <w:lang w:eastAsia="ru-RU"/>
              </w:rPr>
              <w:t>Количество членов ДЮП</w:t>
            </w:r>
          </w:p>
        </w:tc>
        <w:tc>
          <w:tcPr>
            <w:tcW w:w="1417" w:type="dxa"/>
            <w:shd w:val="clear" w:color="auto" w:fill="auto"/>
          </w:tcPr>
          <w:p w:rsidR="00164C02" w:rsidRPr="00B7245C" w:rsidRDefault="00164C02" w:rsidP="00B7245C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7245C">
              <w:rPr>
                <w:rFonts w:eastAsia="Times New Roman"/>
                <w:bCs/>
                <w:color w:val="000000"/>
                <w:sz w:val="22"/>
                <w:lang w:eastAsia="ru-RU"/>
              </w:rPr>
              <w:t>Возраст членов ДЮП (</w:t>
            </w:r>
            <w:proofErr w:type="gramStart"/>
            <w:r w:rsidRPr="00B7245C">
              <w:rPr>
                <w:rFonts w:eastAsia="Times New Roman"/>
                <w:bCs/>
                <w:color w:val="000000"/>
                <w:sz w:val="22"/>
                <w:lang w:eastAsia="ru-RU"/>
              </w:rPr>
              <w:t>от</w:t>
            </w:r>
            <w:proofErr w:type="gramEnd"/>
            <w:r w:rsidRPr="00B7245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… до …)</w:t>
            </w:r>
          </w:p>
        </w:tc>
        <w:tc>
          <w:tcPr>
            <w:tcW w:w="1843" w:type="dxa"/>
            <w:shd w:val="clear" w:color="auto" w:fill="auto"/>
          </w:tcPr>
          <w:p w:rsidR="00164C02" w:rsidRPr="00B7245C" w:rsidRDefault="00164C02" w:rsidP="00B7245C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7245C">
              <w:rPr>
                <w:rFonts w:eastAsia="Times New Roman"/>
                <w:bCs/>
                <w:color w:val="000000"/>
                <w:sz w:val="22"/>
                <w:lang w:eastAsia="ru-RU"/>
              </w:rPr>
              <w:t>Ф.И.О. руководителя ДЮП, должность по месту основной работы</w:t>
            </w:r>
          </w:p>
        </w:tc>
        <w:tc>
          <w:tcPr>
            <w:tcW w:w="1701" w:type="dxa"/>
            <w:shd w:val="clear" w:color="auto" w:fill="auto"/>
          </w:tcPr>
          <w:p w:rsidR="00164C02" w:rsidRPr="00B7245C" w:rsidRDefault="007E48CB" w:rsidP="00B7245C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B7245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Контактный мобильный телефон, </w:t>
            </w:r>
            <w:r w:rsidRPr="00B7245C"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e</w:t>
            </w:r>
            <w:r w:rsidRPr="00B7245C">
              <w:rPr>
                <w:rFonts w:eastAsia="Times New Roman"/>
                <w:bCs/>
                <w:color w:val="000000"/>
                <w:sz w:val="22"/>
                <w:lang w:eastAsia="ru-RU"/>
              </w:rPr>
              <w:t>-</w:t>
            </w:r>
            <w:r w:rsidRPr="00B7245C"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mail</w:t>
            </w:r>
          </w:p>
        </w:tc>
      </w:tr>
      <w:tr w:rsidR="00B7245C" w:rsidRPr="00B7245C" w:rsidTr="00B7245C">
        <w:tc>
          <w:tcPr>
            <w:tcW w:w="1134" w:type="dxa"/>
            <w:shd w:val="clear" w:color="auto" w:fill="auto"/>
          </w:tcPr>
          <w:p w:rsidR="00164C02" w:rsidRPr="00B7245C" w:rsidRDefault="00164C02" w:rsidP="00B7245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64C02" w:rsidRPr="00B7245C" w:rsidRDefault="00164C02" w:rsidP="00B7245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164C02" w:rsidRPr="00B7245C" w:rsidRDefault="00164C02" w:rsidP="00B7245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164C02" w:rsidRPr="00B7245C" w:rsidRDefault="00164C02" w:rsidP="00B7245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4C02" w:rsidRPr="00B7245C" w:rsidRDefault="00164C02" w:rsidP="00B7245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64C02" w:rsidRPr="00B7245C" w:rsidRDefault="00164C02" w:rsidP="00B7245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64C02" w:rsidRPr="00B7245C" w:rsidRDefault="00164C02" w:rsidP="00B7245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48CB" w:rsidRDefault="007E48CB" w:rsidP="007E48CB">
      <w:pPr>
        <w:spacing w:line="240" w:lineRule="auto"/>
        <w:ind w:firstLine="0"/>
        <w:rPr>
          <w:b/>
          <w:bCs/>
          <w:color w:val="000000"/>
          <w:sz w:val="28"/>
          <w:szCs w:val="28"/>
          <w:lang w:eastAsia="ru-RU"/>
        </w:rPr>
      </w:pPr>
    </w:p>
    <w:p w:rsidR="007E48CB" w:rsidRDefault="007E48CB" w:rsidP="007E48CB">
      <w:pPr>
        <w:spacing w:line="240" w:lineRule="auto"/>
        <w:ind w:firstLine="0"/>
        <w:rPr>
          <w:b/>
          <w:bCs/>
          <w:color w:val="000000"/>
          <w:sz w:val="28"/>
          <w:szCs w:val="28"/>
          <w:lang w:eastAsia="ru-RU"/>
        </w:rPr>
      </w:pPr>
    </w:p>
    <w:p w:rsidR="00164C02" w:rsidRDefault="007E48CB" w:rsidP="007E48CB">
      <w:pPr>
        <w:spacing w:line="240" w:lineRule="auto"/>
        <w:ind w:firstLine="0"/>
        <w:rPr>
          <w:b/>
          <w:bCs/>
          <w:color w:val="000000"/>
          <w:sz w:val="28"/>
          <w:szCs w:val="28"/>
          <w:lang w:eastAsia="ru-RU"/>
        </w:rPr>
      </w:pPr>
      <w:r w:rsidRPr="007E48CB">
        <w:rPr>
          <w:bCs/>
          <w:color w:val="000000"/>
          <w:sz w:val="28"/>
          <w:szCs w:val="28"/>
          <w:lang w:eastAsia="ru-RU"/>
        </w:rPr>
        <w:t>Руководитель ДЮП</w:t>
      </w:r>
      <w:r>
        <w:rPr>
          <w:b/>
          <w:bCs/>
          <w:color w:val="000000"/>
          <w:sz w:val="28"/>
          <w:szCs w:val="28"/>
          <w:lang w:eastAsia="ru-RU"/>
        </w:rPr>
        <w:t xml:space="preserve">  _______________   _______________________ </w:t>
      </w:r>
    </w:p>
    <w:p w:rsidR="007E48CB" w:rsidRDefault="007E48CB" w:rsidP="007E48CB">
      <w:pPr>
        <w:spacing w:line="240" w:lineRule="auto"/>
        <w:ind w:firstLine="0"/>
        <w:rPr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Pr="007E48CB">
        <w:rPr>
          <w:bCs/>
          <w:color w:val="000000"/>
          <w:sz w:val="28"/>
          <w:szCs w:val="28"/>
          <w:lang w:eastAsia="ru-RU"/>
        </w:rPr>
        <w:t>(</w:t>
      </w:r>
      <w:r>
        <w:rPr>
          <w:bCs/>
          <w:color w:val="000000"/>
          <w:sz w:val="28"/>
          <w:szCs w:val="28"/>
          <w:lang w:eastAsia="ru-RU"/>
        </w:rPr>
        <w:t>подпись)                (расшифровка подписи)</w:t>
      </w:r>
    </w:p>
    <w:p w:rsidR="007E48CB" w:rsidRDefault="007E48CB" w:rsidP="007E48CB">
      <w:pPr>
        <w:spacing w:line="240" w:lineRule="auto"/>
        <w:ind w:firstLine="0"/>
        <w:rPr>
          <w:bCs/>
          <w:color w:val="000000"/>
          <w:sz w:val="28"/>
          <w:szCs w:val="28"/>
          <w:lang w:eastAsia="ru-RU"/>
        </w:rPr>
      </w:pPr>
    </w:p>
    <w:p w:rsidR="007E48CB" w:rsidRDefault="007E48CB" w:rsidP="007E48CB">
      <w:pPr>
        <w:spacing w:line="240" w:lineRule="auto"/>
        <w:ind w:firstLine="0"/>
        <w:rPr>
          <w:bCs/>
          <w:color w:val="000000"/>
          <w:sz w:val="28"/>
          <w:szCs w:val="28"/>
          <w:lang w:eastAsia="ru-RU"/>
        </w:rPr>
      </w:pPr>
    </w:p>
    <w:p w:rsidR="007E48CB" w:rsidRDefault="007E48CB" w:rsidP="007E48CB">
      <w:pPr>
        <w:spacing w:line="240" w:lineRule="auto"/>
        <w:ind w:firstLine="0"/>
        <w:rPr>
          <w:bCs/>
          <w:color w:val="000000"/>
          <w:sz w:val="28"/>
          <w:szCs w:val="28"/>
          <w:lang w:eastAsia="ru-RU"/>
        </w:rPr>
      </w:pPr>
    </w:p>
    <w:p w:rsidR="007E48CB" w:rsidRDefault="007E48CB" w:rsidP="007E48CB">
      <w:pPr>
        <w:spacing w:line="240" w:lineRule="auto"/>
        <w:ind w:firstLine="0"/>
        <w:rPr>
          <w:bCs/>
          <w:color w:val="000000"/>
          <w:sz w:val="28"/>
          <w:szCs w:val="28"/>
          <w:lang w:eastAsia="ru-RU"/>
        </w:rPr>
      </w:pPr>
    </w:p>
    <w:p w:rsidR="007E48CB" w:rsidRDefault="00B7245C" w:rsidP="00175E9E">
      <w:pPr>
        <w:spacing w:line="240" w:lineRule="auto"/>
        <w:ind w:left="5387" w:firstLine="0"/>
        <w:rPr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</w:t>
      </w:r>
    </w:p>
    <w:sectPr w:rsidR="007E48CB" w:rsidSect="00414FE9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50C4"/>
    <w:multiLevelType w:val="hybridMultilevel"/>
    <w:tmpl w:val="27009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A54C47"/>
    <w:multiLevelType w:val="multilevel"/>
    <w:tmpl w:val="29D2BEF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4DAB5681"/>
    <w:multiLevelType w:val="hybridMultilevel"/>
    <w:tmpl w:val="A0EC2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D7196E"/>
    <w:multiLevelType w:val="hybridMultilevel"/>
    <w:tmpl w:val="80E09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FF7A8D"/>
    <w:multiLevelType w:val="hybridMultilevel"/>
    <w:tmpl w:val="898C65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745BCA"/>
    <w:multiLevelType w:val="hybridMultilevel"/>
    <w:tmpl w:val="3306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645CB2"/>
    <w:multiLevelType w:val="hybridMultilevel"/>
    <w:tmpl w:val="2066633A"/>
    <w:lvl w:ilvl="0" w:tplc="B8460E9E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">
    <w:nsid w:val="7C1E6158"/>
    <w:multiLevelType w:val="hybridMultilevel"/>
    <w:tmpl w:val="7B9C8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15"/>
    <w:rsid w:val="000758DB"/>
    <w:rsid w:val="000D6BBC"/>
    <w:rsid w:val="000F79D1"/>
    <w:rsid w:val="000F7FA0"/>
    <w:rsid w:val="00164C02"/>
    <w:rsid w:val="00175E9E"/>
    <w:rsid w:val="001947B3"/>
    <w:rsid w:val="001A1D6D"/>
    <w:rsid w:val="001A69B9"/>
    <w:rsid w:val="001D6829"/>
    <w:rsid w:val="001D6CE0"/>
    <w:rsid w:val="002402C5"/>
    <w:rsid w:val="00374089"/>
    <w:rsid w:val="003B77F3"/>
    <w:rsid w:val="003F128A"/>
    <w:rsid w:val="00402466"/>
    <w:rsid w:val="00414FE9"/>
    <w:rsid w:val="00416630"/>
    <w:rsid w:val="004F251C"/>
    <w:rsid w:val="0050678E"/>
    <w:rsid w:val="006C2646"/>
    <w:rsid w:val="006E147C"/>
    <w:rsid w:val="00722D7D"/>
    <w:rsid w:val="007524C3"/>
    <w:rsid w:val="00787A1E"/>
    <w:rsid w:val="007A0CFC"/>
    <w:rsid w:val="007E48CB"/>
    <w:rsid w:val="00874A89"/>
    <w:rsid w:val="008B2764"/>
    <w:rsid w:val="00914D15"/>
    <w:rsid w:val="00986545"/>
    <w:rsid w:val="009E7498"/>
    <w:rsid w:val="00A5033E"/>
    <w:rsid w:val="00A86653"/>
    <w:rsid w:val="00B21E77"/>
    <w:rsid w:val="00B26656"/>
    <w:rsid w:val="00B7245C"/>
    <w:rsid w:val="00BA5BAE"/>
    <w:rsid w:val="00BD5343"/>
    <w:rsid w:val="00C64649"/>
    <w:rsid w:val="00D2200F"/>
    <w:rsid w:val="00D927E4"/>
    <w:rsid w:val="00DA7801"/>
    <w:rsid w:val="00DD41D4"/>
    <w:rsid w:val="00E07466"/>
    <w:rsid w:val="00E139AF"/>
    <w:rsid w:val="00F13FF5"/>
    <w:rsid w:val="00FB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45"/>
    <w:pPr>
      <w:spacing w:line="360" w:lineRule="auto"/>
      <w:ind w:firstLine="709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414FE9"/>
    <w:pPr>
      <w:spacing w:line="360" w:lineRule="auto"/>
      <w:ind w:firstLine="709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45"/>
    <w:pPr>
      <w:spacing w:line="360" w:lineRule="auto"/>
      <w:ind w:firstLine="709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414FE9"/>
    <w:pPr>
      <w:spacing w:line="360" w:lineRule="auto"/>
      <w:ind w:firstLine="709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УТВЕРЖДАЮ                                 Начальник  ФГКУ  « 7 ОФПС                         И</vt:lpstr>
    </vt:vector>
  </TitlesOfParts>
  <Company>SPecialiST RePack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УТВЕРЖДАЮ                                 Начальник  ФГКУ  « 7 ОФПС                         И</dc:title>
  <dc:creator>Pomoshnik</dc:creator>
  <cp:lastModifiedBy>Admin1</cp:lastModifiedBy>
  <cp:revision>2</cp:revision>
  <dcterms:created xsi:type="dcterms:W3CDTF">2019-02-13T03:14:00Z</dcterms:created>
  <dcterms:modified xsi:type="dcterms:W3CDTF">2019-02-13T03:14:00Z</dcterms:modified>
</cp:coreProperties>
</file>